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F9EEF" w14:textId="36E43A52" w:rsidR="00785EDE" w:rsidRPr="00207E8A" w:rsidRDefault="00785EDE" w:rsidP="00207E8A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207E8A"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8F35183" wp14:editId="24C8BB94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335946" cy="2159635"/>
            <wp:effectExtent l="0" t="0" r="7620" b="0"/>
            <wp:wrapSquare wrapText="bothSides"/>
            <wp:docPr id="4" name="Picture 2" descr="C:\Users\Lenovo\AppData\Local\Temp\WhatsApp Image 2020-04-27 at 12.3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Lenovo\AppData\Local\Temp\WhatsApp Image 2020-04-27 at 12.37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r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6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7E8A" w:rsidRPr="00207E8A">
        <w:rPr>
          <w:rFonts w:ascii="Times New Roman" w:hAnsi="Times New Roman" w:cs="Times New Roman"/>
          <w:b/>
          <w:sz w:val="40"/>
          <w:szCs w:val="40"/>
          <w:lang w:val="ru-RU"/>
        </w:rPr>
        <w:t>Хромтауская гимназия № 2</w:t>
      </w:r>
    </w:p>
    <w:p w14:paraId="2CD12D14" w14:textId="77777777" w:rsidR="00C4320A" w:rsidRDefault="00785EDE" w:rsidP="00785EDE">
      <w:pPr>
        <w:pStyle w:val="a3"/>
        <w:rPr>
          <w:i/>
          <w:iCs/>
          <w:color w:val="0000CC"/>
          <w:sz w:val="110"/>
          <w:szCs w:val="110"/>
          <w:lang w:val="ru-RU"/>
        </w:rPr>
      </w:pPr>
      <w:r>
        <w:tab/>
      </w:r>
      <w:r w:rsidRPr="00785EDE">
        <w:rPr>
          <w:i/>
          <w:iCs/>
          <w:color w:val="0000CC"/>
          <w:sz w:val="110"/>
          <w:szCs w:val="110"/>
          <w:lang w:val="ru-RU"/>
        </w:rPr>
        <w:t>ВЕСТНИК ГИМНАЗИИ</w:t>
      </w:r>
    </w:p>
    <w:p w14:paraId="303327B9" w14:textId="51587642" w:rsidR="00C4320A" w:rsidRPr="00C4320A" w:rsidRDefault="000C5E5A" w:rsidP="00C4320A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№ </w:t>
      </w:r>
      <w:r w:rsidR="0081152C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3</w:t>
      </w:r>
      <w:r w:rsidR="00C4320A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– </w:t>
      </w:r>
      <w:r w:rsidR="0081152C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24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</w:t>
      </w:r>
      <w:r w:rsidR="00CE368D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февраля </w:t>
      </w:r>
      <w:r w:rsidR="00CE368D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2023</w:t>
      </w:r>
      <w:r w:rsidR="00C4320A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год</w:t>
      </w:r>
    </w:p>
    <w:p w14:paraId="4274A60A" w14:textId="6C69C18D" w:rsidR="002267BD" w:rsidRPr="00AC7CBB" w:rsidRDefault="00C4320A" w:rsidP="00C4320A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4320A"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 xml:space="preserve">Школьная информационно-методическая газета </w:t>
      </w:r>
      <w:r w:rsidR="00785EDE" w:rsidRPr="00C4320A">
        <w:rPr>
          <w:i/>
          <w:iCs/>
          <w:sz w:val="40"/>
          <w:szCs w:val="40"/>
        </w:rPr>
        <w:br w:type="textWrapping" w:clear="all"/>
      </w:r>
    </w:p>
    <w:p w14:paraId="6ACC65C9" w14:textId="77777777" w:rsidR="00785EDE" w:rsidRPr="00AC7CBB" w:rsidRDefault="00785EDE" w:rsidP="00785EDE">
      <w:pPr>
        <w:pStyle w:val="a3"/>
        <w:rPr>
          <w:rFonts w:ascii="Times New Roman" w:hAnsi="Times New Roman" w:cs="Times New Roman"/>
          <w:i/>
          <w:iCs/>
          <w:color w:val="0000CC"/>
          <w:sz w:val="28"/>
          <w:szCs w:val="28"/>
          <w:u w:val="single"/>
        </w:rPr>
        <w:sectPr w:rsidR="00785EDE" w:rsidRPr="00AC7CBB" w:rsidSect="00207E8A">
          <w:pgSz w:w="11906" w:h="16838"/>
          <w:pgMar w:top="709" w:right="850" w:bottom="1134" w:left="1701" w:header="708" w:footer="708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14:paraId="0DC3B2CD" w14:textId="006D6FFA" w:rsidR="00785EDE" w:rsidRPr="00AC7CBB" w:rsidRDefault="0041175E" w:rsidP="00991D5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</w:pPr>
      <w:r w:rsidRPr="00AC7CB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/>
        </w:rPr>
        <w:t>Навстречу инновациям</w:t>
      </w:r>
    </w:p>
    <w:p w14:paraId="5FC1DC43" w14:textId="77777777" w:rsidR="00462078" w:rsidRPr="00991D5F" w:rsidRDefault="0041175E" w:rsidP="00991D5F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91D5F">
        <w:rPr>
          <w:rFonts w:ascii="Times New Roman" w:hAnsi="Times New Roman" w:cs="Times New Roman"/>
          <w:sz w:val="26"/>
          <w:szCs w:val="26"/>
        </w:rPr>
        <w:t xml:space="preserve">17 февраля на базе гимназии № 2 согласно плану работы сетевого сообщества «Болашак» и в рамках декады учителей естественно-математического цикла состоялся районный семинар «Эффективное использование инновационных технологий учителями естественно-математического цикла». Целью данного семинара являлось осмысление необходимости и возможности применения современных технологий как инструмента повышения качества образования и профессионального роста. </w:t>
      </w:r>
    </w:p>
    <w:p w14:paraId="4C3CF69B" w14:textId="183D284E" w:rsidR="00462078" w:rsidRPr="00991D5F" w:rsidRDefault="00462078" w:rsidP="00462078">
      <w:pPr>
        <w:rPr>
          <w:rFonts w:ascii="Times New Roman" w:hAnsi="Times New Roman" w:cs="Times New Roman"/>
          <w:sz w:val="26"/>
          <w:szCs w:val="26"/>
        </w:rPr>
      </w:pPr>
      <w:r w:rsidRPr="00991D5F">
        <w:rPr>
          <w:rFonts w:ascii="Times New Roman" w:hAnsi="Times New Roman" w:cs="Times New Roman"/>
          <w:sz w:val="26"/>
          <w:szCs w:val="26"/>
          <w:lang w:val="ru-RU"/>
        </w:rPr>
        <w:t xml:space="preserve">   </w:t>
      </w:r>
      <w:r w:rsidRPr="00991D5F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1EBBA87E" wp14:editId="2246C6D2">
            <wp:extent cx="2611120" cy="1449237"/>
            <wp:effectExtent l="0" t="0" r="0" b="0"/>
            <wp:docPr id="12" name="Рисунок 12" descr="C:\Users\Acer\Desktop\8e33871c-9e65-4581-8910-491169338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8e33871c-9e65-4581-8910-49116933861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65" cy="14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DEF5" w14:textId="2B2BD952" w:rsidR="0041175E" w:rsidRPr="00991D5F" w:rsidRDefault="0041175E" w:rsidP="004620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1D5F">
        <w:rPr>
          <w:rFonts w:ascii="Times New Roman" w:hAnsi="Times New Roman" w:cs="Times New Roman"/>
          <w:sz w:val="26"/>
          <w:szCs w:val="26"/>
        </w:rPr>
        <w:t>В ходе семинара были проведены открытые уроки «</w:t>
      </w:r>
      <w:r w:rsidR="00462078" w:rsidRPr="00991D5F">
        <w:rPr>
          <w:rFonts w:ascii="Times New Roman" w:hAnsi="Times New Roman" w:cs="Times New Roman"/>
          <w:sz w:val="26"/>
          <w:szCs w:val="26"/>
        </w:rPr>
        <w:t xml:space="preserve">Природно-территориальный </w:t>
      </w:r>
      <w:r w:rsidRPr="00991D5F">
        <w:rPr>
          <w:rFonts w:ascii="Times New Roman" w:hAnsi="Times New Roman" w:cs="Times New Roman"/>
          <w:sz w:val="26"/>
          <w:szCs w:val="26"/>
        </w:rPr>
        <w:t>комплекс» (учитель географии Шонтыкова Г.Т), «Работа тока» (учитель физики Бажаканова Б.А), мастер-класс «</w:t>
      </w:r>
      <w:proofErr w:type="spellStart"/>
      <w:r w:rsidRPr="00991D5F">
        <w:rPr>
          <w:rFonts w:ascii="Times New Roman" w:hAnsi="Times New Roman" w:cs="Times New Roman"/>
          <w:sz w:val="26"/>
          <w:szCs w:val="26"/>
          <w:lang w:val="en-US"/>
        </w:rPr>
        <w:t>Stepik</w:t>
      </w:r>
      <w:proofErr w:type="spellEnd"/>
      <w:r w:rsidRPr="00991D5F">
        <w:rPr>
          <w:rFonts w:ascii="Times New Roman" w:hAnsi="Times New Roman" w:cs="Times New Roman"/>
          <w:sz w:val="26"/>
          <w:szCs w:val="26"/>
        </w:rPr>
        <w:t xml:space="preserve">-конструктор урока» (учитель информатики Жанабаева Г.С), интеллектуальная игра «Самое слабое звено» (учитель биологии Уразбаева </w:t>
      </w:r>
      <w:r w:rsidRPr="00991D5F">
        <w:rPr>
          <w:rFonts w:ascii="Times New Roman" w:hAnsi="Times New Roman" w:cs="Times New Roman"/>
          <w:sz w:val="26"/>
          <w:szCs w:val="26"/>
        </w:rPr>
        <w:t>Ж.К). Семинар прошел в дружеской рабочей методической обстановке, педагоги обменялись опытом по применению инноваций в своей деятельности. Участниками семинара были педагоги гимназии № 2, представители Сатпаевской СШ, СШ № 4 и СШ № 1.</w:t>
      </w:r>
    </w:p>
    <w:p w14:paraId="64BE596E" w14:textId="56F8A32C" w:rsidR="00E26DFA" w:rsidRPr="00991D5F" w:rsidRDefault="00991D5F" w:rsidP="00991D5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</w:t>
      </w:r>
      <w:r w:rsidR="00E26DFA" w:rsidRPr="00991D5F">
        <w:rPr>
          <w:rFonts w:ascii="Times New Roman" w:hAnsi="Times New Roman" w:cs="Times New Roman"/>
          <w:sz w:val="26"/>
          <w:szCs w:val="26"/>
          <w:lang w:val="ru-RU"/>
        </w:rPr>
        <w:t xml:space="preserve">  </w:t>
      </w:r>
      <w:r w:rsidR="00E26DFA" w:rsidRPr="00991D5F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69A55D59" wp14:editId="47CC3373">
            <wp:extent cx="2680982" cy="1569083"/>
            <wp:effectExtent l="0" t="0" r="5080" b="0"/>
            <wp:docPr id="13" name="Рисунок 13" descr="C:\Users\Acer\Desktop\8879be64-aed3-4ac8-ae64-11a1da1ae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8879be64-aed3-4ac8-ae64-11a1da1ae0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6" cy="15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65F0" w14:textId="4809C2B8" w:rsidR="00A74716" w:rsidRPr="00991D5F" w:rsidRDefault="00991D5F" w:rsidP="00991D5F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991D5F">
        <w:rPr>
          <w:sz w:val="26"/>
          <w:szCs w:val="26"/>
        </w:rPr>
        <w:t>Семинар партнерских школ сетевого сообщества способствовал распространению опыта работы, содействую эффективному процессу обучения учащихся и повышению качества обучения.</w:t>
      </w:r>
      <w:r w:rsidR="00062BB5" w:rsidRPr="00991D5F">
        <w:rPr>
          <w:sz w:val="26"/>
          <w:szCs w:val="26"/>
        </w:rPr>
        <w:t xml:space="preserve"> </w:t>
      </w:r>
    </w:p>
    <w:p w14:paraId="397FE902" w14:textId="381A9A5C" w:rsidR="00991D5F" w:rsidRPr="00991D5F" w:rsidRDefault="00991D5F" w:rsidP="00991D5F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6"/>
          <w:szCs w:val="26"/>
          <w:shd w:val="clear" w:color="auto" w:fill="FFFFFF"/>
        </w:rPr>
      </w:pPr>
      <w:r w:rsidRPr="00991D5F">
        <w:rPr>
          <w:b/>
          <w:bCs/>
          <w:sz w:val="26"/>
          <w:szCs w:val="26"/>
          <w:shd w:val="clear" w:color="auto" w:fill="FFFFFF"/>
        </w:rPr>
        <w:t xml:space="preserve">    </w:t>
      </w:r>
      <w:r w:rsidRPr="00991D5F">
        <w:rPr>
          <w:b/>
          <w:bCs/>
          <w:noProof/>
          <w:sz w:val="26"/>
          <w:szCs w:val="26"/>
          <w:shd w:val="clear" w:color="auto" w:fill="FFFFFF"/>
        </w:rPr>
        <w:drawing>
          <wp:inline distT="0" distB="0" distL="0" distR="0" wp14:anchorId="692D041F" wp14:editId="20BCFF2E">
            <wp:extent cx="2544445" cy="1457864"/>
            <wp:effectExtent l="0" t="0" r="8255" b="9525"/>
            <wp:docPr id="14" name="Рисунок 14" descr="C:\Users\Acer\Desktop\57d3486a-752f-420a-b92f-f96ae2da27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57d3486a-752f-420a-b92f-f96ae2da27c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93" cy="14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BBCB" w14:textId="77777777" w:rsidR="00D22194" w:rsidRDefault="00D22194" w:rsidP="00D22194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6"/>
          <w:szCs w:val="26"/>
          <w:shd w:val="clear" w:color="auto" w:fill="FFFFFF"/>
        </w:rPr>
      </w:pPr>
    </w:p>
    <w:p w14:paraId="6F44C596" w14:textId="77777777" w:rsidR="00991D5F" w:rsidRPr="00991D5F" w:rsidRDefault="00991D5F" w:rsidP="00D22194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6"/>
          <w:szCs w:val="26"/>
          <w:shd w:val="clear" w:color="auto" w:fill="FFFFFF"/>
        </w:rPr>
      </w:pPr>
      <w:proofErr w:type="spellStart"/>
      <w:r w:rsidRPr="00991D5F">
        <w:rPr>
          <w:b/>
          <w:bCs/>
          <w:sz w:val="26"/>
          <w:szCs w:val="26"/>
          <w:shd w:val="clear" w:color="auto" w:fill="FFFFFF"/>
        </w:rPr>
        <w:t>Шакпакова</w:t>
      </w:r>
      <w:proofErr w:type="spellEnd"/>
      <w:r w:rsidRPr="00991D5F">
        <w:rPr>
          <w:b/>
          <w:bCs/>
          <w:sz w:val="26"/>
          <w:szCs w:val="26"/>
          <w:shd w:val="clear" w:color="auto" w:fill="FFFFFF"/>
        </w:rPr>
        <w:t xml:space="preserve"> Г.А, </w:t>
      </w:r>
    </w:p>
    <w:p w14:paraId="64FE9342" w14:textId="3C5D00AE" w:rsidR="00991D5F" w:rsidRPr="00991D5F" w:rsidRDefault="00991D5F" w:rsidP="00991D5F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sz w:val="26"/>
          <w:szCs w:val="26"/>
          <w:shd w:val="clear" w:color="auto" w:fill="FFFFFF"/>
        </w:rPr>
      </w:pPr>
      <w:r w:rsidRPr="00991D5F">
        <w:rPr>
          <w:b/>
          <w:bCs/>
          <w:sz w:val="26"/>
          <w:szCs w:val="26"/>
          <w:shd w:val="clear" w:color="auto" w:fill="FFFFFF"/>
        </w:rPr>
        <w:t>учитель биологии</w:t>
      </w:r>
    </w:p>
    <w:p w14:paraId="0FBC6591" w14:textId="55BF61E8" w:rsidR="00B8544A" w:rsidRPr="00EB6078" w:rsidRDefault="00DE685B" w:rsidP="00792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  <w:r w:rsidRPr="00EB6078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ru-RU"/>
        </w:rPr>
        <w:lastRenderedPageBreak/>
        <w:t>Их яркий свет знаний.</w:t>
      </w:r>
    </w:p>
    <w:p w14:paraId="3478D59B" w14:textId="77777777" w:rsidR="00DE685B" w:rsidRPr="00EB6078" w:rsidRDefault="00DE685B" w:rsidP="00DE685B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t>Одаренный ребенок 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14:paraId="1AA77B12" w14:textId="77777777" w:rsidR="00DE685B" w:rsidRPr="00EB6078" w:rsidRDefault="00DE685B" w:rsidP="00DE685B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t>Некоторые считают, талант есть – человек пробьется сам. Оказывается, нет – кто-то пробьется, а кто погаснет. Я считаю, что ближе к истине другое высказывание – «таланту нужно помогать – бездарности пробьются сами». Наша работа как раз и призвана поддержать, помочь одаренному ребенку раскрыться, поверить в свои силы. К одаренному ребенку необходимо относиться терпеливо, внимательно, бережно, как к ценности, понимая не только преимущества, но и трудности, которые несет с собой его одаренность.</w:t>
      </w: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br/>
        <w:t>Мы, учителя, в своей работе встречаемся с разными детьми. Кто-то из них раскрывается и старается общаться со взрослыми, а кто-то замкнут и испытывает трудности.</w:t>
      </w:r>
    </w:p>
    <w:p w14:paraId="26291A43" w14:textId="77777777" w:rsidR="00DE685B" w:rsidRPr="00EB6078" w:rsidRDefault="00DE685B" w:rsidP="00DE685B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t>В нашей гимназии много одаренных детей, часть из них проявляют себя в спорте, достигая званий «Мастеров спорта» и чемпионов, другие в искусстве, и радуют нас своими талантами в музыке, живописи, творчестве, третьи становятся лучшими в интеллектуальных познаниях.</w:t>
      </w:r>
    </w:p>
    <w:p w14:paraId="11E14313" w14:textId="77777777" w:rsidR="00DE685B" w:rsidRPr="00EB6078" w:rsidRDefault="00DE685B" w:rsidP="00DE685B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t>С 13 по 17 февраля в Актобе проходил областной тур предметной олимпиады среди школьников. И учащиеся нашей гимназии тоже были достойными участниками этого интеллектуального соревнования.</w:t>
      </w: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br/>
      </w:r>
    </w:p>
    <w:p w14:paraId="50BD0A6E" w14:textId="72C2FA01" w:rsidR="000D20E3" w:rsidRPr="00EB6078" w:rsidRDefault="00726194" w:rsidP="007261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  <w:lang/>
        </w:rPr>
      </w:pPr>
      <w:r w:rsidRPr="00EB6078">
        <w:rPr>
          <w:rFonts w:ascii="Times New Roman" w:eastAsia="Times New Roman" w:hAnsi="Times New Roman" w:cs="Times New Roman"/>
          <w:noProof/>
          <w:color w:val="FF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 wp14:anchorId="223539CF" wp14:editId="3197E909">
            <wp:extent cx="2969895" cy="1680741"/>
            <wp:effectExtent l="0" t="0" r="1905" b="0"/>
            <wp:docPr id="5" name="Рисунок 5" descr="C:\Users\Acer\Desktop\56e69cac-e813-4fc5-9a61-4389a38f3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6e69cac-e813-4fc5-9a61-4389a38f36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6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4146" w14:textId="77777777" w:rsidR="00E25D5D" w:rsidRDefault="00E969A1" w:rsidP="00E25D5D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 w:rsidRPr="00EB6078">
        <w:rPr>
          <w:rFonts w:ascii="Times New Roman" w:eastAsia="Times New Roman" w:hAnsi="Times New Roman" w:cs="Times New Roman"/>
          <w:noProof/>
          <w:color w:val="FF0000"/>
          <w:sz w:val="26"/>
          <w:szCs w:val="26"/>
          <w:shd w:val="clear" w:color="auto" w:fill="FFFFFF"/>
          <w:lang w:val="ru-RU" w:eastAsia="ru-RU"/>
        </w:rPr>
        <w:t xml:space="preserve">   </w:t>
      </w:r>
      <w:r w:rsidR="00B8544A" w:rsidRPr="00EB6078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  <w:lang w:val="ru-RU"/>
        </w:rPr>
        <w:tab/>
      </w:r>
      <w:r w:rsidR="003B105C"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t>Ученики нашей команды состязались с ровесниками Актюбинской области по предметам «Информатика», «Физика», «казахский язык», «Русский язык и литература», «Английский язык». Каждый показал свои отличные знания, свой уровень успеха в то</w:t>
      </w:r>
      <w:r w:rsidR="00E25D5D">
        <w:rPr>
          <w:rStyle w:val="a6"/>
          <w:rFonts w:ascii="Times New Roman" w:hAnsi="Times New Roman" w:cs="Times New Roman"/>
          <w:b w:val="0"/>
          <w:sz w:val="26"/>
          <w:szCs w:val="26"/>
        </w:rPr>
        <w:t>м или ином предмете.</w:t>
      </w:r>
    </w:p>
    <w:p w14:paraId="33C33737" w14:textId="4D17A416" w:rsidR="003B105C" w:rsidRDefault="003B105C" w:rsidP="00E25D5D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6"/>
          <w:szCs w:val="26"/>
          <w:lang w:val="ru-RU"/>
        </w:rPr>
      </w:pPr>
      <w:r w:rsidRPr="00EB6078">
        <w:rPr>
          <w:rStyle w:val="a6"/>
          <w:rFonts w:ascii="Times New Roman" w:hAnsi="Times New Roman" w:cs="Times New Roman"/>
          <w:b w:val="0"/>
          <w:sz w:val="26"/>
          <w:szCs w:val="26"/>
        </w:rPr>
        <w:t>Анна Можайцева продемонстрировала отличные знания в области русского языка и литературы и вошла в число призеров, став обладателем Диплома 3 степени.</w:t>
      </w:r>
      <w:r w:rsidR="00EA7551">
        <w:rPr>
          <w:rStyle w:val="a6"/>
          <w:rFonts w:ascii="Times New Roman" w:hAnsi="Times New Roman" w:cs="Times New Roman"/>
          <w:b w:val="0"/>
          <w:sz w:val="26"/>
          <w:szCs w:val="26"/>
          <w:lang w:val="ru-RU"/>
        </w:rPr>
        <w:t xml:space="preserve"> Она прекрасно создала текст сочинения на предложенную тему по заданию первого тура. Во втором туре продемонстрировала знания по орфоэпии, морфологии, синтаксису, набрав хорошие баллы и войдя со своих результатов в «тройку» лучших.</w:t>
      </w:r>
    </w:p>
    <w:p w14:paraId="0459A4E7" w14:textId="77777777" w:rsidR="00EA7551" w:rsidRPr="00EA7551" w:rsidRDefault="00EA7551" w:rsidP="00E25D5D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b w:val="0"/>
          <w:bCs w:val="0"/>
          <w:color w:val="FF0000"/>
          <w:sz w:val="26"/>
          <w:szCs w:val="26"/>
          <w:shd w:val="clear" w:color="auto" w:fill="FFFFFF"/>
          <w:lang w:val="ru-RU"/>
        </w:rPr>
      </w:pPr>
    </w:p>
    <w:p w14:paraId="4A5C8977" w14:textId="1314A829" w:rsidR="00BD1C0D" w:rsidRPr="00EB6078" w:rsidRDefault="00BD1C0D" w:rsidP="003B105C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6"/>
          <w:szCs w:val="26"/>
          <w:lang w:val="ru-RU"/>
        </w:rPr>
      </w:pPr>
      <w:r w:rsidRPr="00EB6078">
        <w:rPr>
          <w:rStyle w:val="a6"/>
          <w:rFonts w:ascii="Times New Roman" w:hAnsi="Times New Roman" w:cs="Times New Roman"/>
          <w:b w:val="0"/>
          <w:sz w:val="26"/>
          <w:szCs w:val="26"/>
          <w:lang w:val="ru-RU"/>
        </w:rPr>
        <w:t xml:space="preserve">     </w:t>
      </w:r>
      <w:r w:rsidRPr="00EB6078">
        <w:rPr>
          <w:rStyle w:val="a6"/>
          <w:rFonts w:ascii="Times New Roman" w:hAnsi="Times New Roman" w:cs="Times New Roman"/>
          <w:b w:val="0"/>
          <w:noProof/>
          <w:sz w:val="26"/>
          <w:szCs w:val="26"/>
          <w:lang w:val="ru-RU" w:eastAsia="ru-RU"/>
        </w:rPr>
        <w:drawing>
          <wp:inline distT="0" distB="0" distL="0" distR="0" wp14:anchorId="7025A532" wp14:editId="38EDBA66">
            <wp:extent cx="1569720" cy="1949847"/>
            <wp:effectExtent l="0" t="0" r="0" b="0"/>
            <wp:docPr id="6" name="Рисунок 6" descr="C:\Users\Acer\Desktop\721c9522-ec21-43b4-8395-1e4185777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721c9522-ec21-43b4-8395-1e41857775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21" cy="19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CAAE" w14:textId="77777777" w:rsidR="00436AB4" w:rsidRPr="00EB6078" w:rsidRDefault="00436AB4" w:rsidP="00436AB4">
      <w:pPr>
        <w:spacing w:after="0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</w:p>
    <w:p w14:paraId="3B77CB4B" w14:textId="268ECF9D" w:rsidR="00436AB4" w:rsidRPr="00EB6078" w:rsidRDefault="00436AB4" w:rsidP="00436A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B6078">
        <w:rPr>
          <w:rFonts w:ascii="Times New Roman" w:hAnsi="Times New Roman" w:cs="Times New Roman"/>
          <w:sz w:val="26"/>
          <w:szCs w:val="26"/>
        </w:rPr>
        <w:t>Одаренные дети - это звездочки на школьном небосклоне. Они имеют ряд особенностей: любознательны, настойчивы в поиске ответов, часто задают глубокие вопросы, склонны к размышлениям, отличаются хорошей памятью.</w:t>
      </w:r>
      <w:r w:rsidRPr="00EB6078">
        <w:rPr>
          <w:rFonts w:ascii="Times New Roman" w:hAnsi="Times New Roman" w:cs="Times New Roman"/>
          <w:sz w:val="26"/>
          <w:szCs w:val="26"/>
          <w:lang w:val="ru-RU"/>
        </w:rPr>
        <w:t xml:space="preserve"> Они рядом с нами, мы их попутчики по тропе знаний, а значит, весь их звездный путь еще впереди.</w:t>
      </w:r>
    </w:p>
    <w:p w14:paraId="30E74B7E" w14:textId="77777777" w:rsidR="00436AB4" w:rsidRPr="00EB6078" w:rsidRDefault="00436AB4" w:rsidP="00436AB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6"/>
          <w:szCs w:val="26"/>
        </w:rPr>
      </w:pPr>
      <w:r w:rsidRPr="00EB6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Талант – как птица с робкими крылами.</w:t>
      </w:r>
      <w:r w:rsidRPr="00EB607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B6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 поддержи, подкинь его слегка –</w:t>
      </w:r>
      <w:r w:rsidRPr="00EB607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B6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вот он, взмыв, уже кружит над нами,</w:t>
      </w:r>
      <w:r w:rsidRPr="00EB607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3447FA77" w14:textId="77777777" w:rsidR="00436AB4" w:rsidRPr="00EB6078" w:rsidRDefault="00436AB4" w:rsidP="00436A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62626"/>
          <w:sz w:val="26"/>
          <w:szCs w:val="26"/>
        </w:rPr>
      </w:pPr>
      <w:r w:rsidRPr="00EB6078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EB6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вслед за тем орлиными кругами</w:t>
      </w:r>
      <w:r w:rsidRPr="00EB607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B6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Уходит в синеву за облака.</w:t>
      </w:r>
    </w:p>
    <w:p w14:paraId="58C206E1" w14:textId="42F3BE9D" w:rsidR="00436AB4" w:rsidRPr="00EB6078" w:rsidRDefault="00436AB4" w:rsidP="00436AB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B6078">
        <w:rPr>
          <w:rFonts w:ascii="Times New Roman" w:hAnsi="Times New Roman" w:cs="Times New Roman"/>
          <w:b/>
          <w:sz w:val="26"/>
          <w:szCs w:val="26"/>
          <w:lang w:val="ru-RU"/>
        </w:rPr>
        <w:t>Иванцова О.И</w:t>
      </w:r>
    </w:p>
    <w:p w14:paraId="411F3D6D" w14:textId="37EB3061" w:rsidR="00EB050C" w:rsidRPr="005F7460" w:rsidRDefault="005F7460" w:rsidP="00EB0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Он служил в Советской армии</w:t>
      </w:r>
    </w:p>
    <w:p w14:paraId="66845BCE" w14:textId="77777777" w:rsidR="00EB050C" w:rsidRPr="00455047" w:rsidRDefault="00EB050C" w:rsidP="00EB0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455047">
        <w:rPr>
          <w:rFonts w:ascii="Times New Roman" w:hAnsi="Times New Roman" w:cs="Times New Roman"/>
          <w:sz w:val="25"/>
          <w:szCs w:val="25"/>
        </w:rPr>
        <w:t>Все мы знаем Есжанова Копабая Мендыгалиевича как профессионала своего дела, творческого учителя и хорошего человека. Его шутки и юмор, серьёзные советы и верные решения всегда можно от него услышать. Однако, мне сегодня хочется открыть еще одну интересную страничку его жизни. Служба в рядах советской армии.</w:t>
      </w:r>
    </w:p>
    <w:p w14:paraId="7EC2EC89" w14:textId="77777777" w:rsidR="00EB050C" w:rsidRPr="00455047" w:rsidRDefault="00EB050C" w:rsidP="00EB0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455047">
        <w:rPr>
          <w:rFonts w:ascii="Times New Roman" w:hAnsi="Times New Roman" w:cs="Times New Roman"/>
          <w:sz w:val="25"/>
          <w:szCs w:val="25"/>
        </w:rPr>
        <w:t>Праздник 23 февраля канул в историю и сегодня мы о нем почти не вспоминаем. Однако, среди нас есть много представителей сильной половины человечества, которые отдавали свой солдатский долг именно Советской армии.</w:t>
      </w:r>
    </w:p>
    <w:p w14:paraId="16F949E5" w14:textId="77777777" w:rsidR="00EB050C" w:rsidRPr="00455047" w:rsidRDefault="00EB050C" w:rsidP="00EB0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  <w:shd w:val="clear" w:color="auto" w:fill="FFFFFF"/>
        </w:rPr>
      </w:pPr>
      <w:r w:rsidRPr="00455047">
        <w:rPr>
          <w:rFonts w:ascii="Times New Roman" w:hAnsi="Times New Roman" w:cs="Times New Roman"/>
          <w:sz w:val="25"/>
          <w:szCs w:val="25"/>
        </w:rPr>
        <w:t xml:space="preserve">Из истории мы знаем, что </w:t>
      </w:r>
      <w:r w:rsidRPr="00455047">
        <w:rPr>
          <w:rFonts w:ascii="Times New Roman" w:hAnsi="Times New Roman" w:cs="Times New Roman"/>
          <w:sz w:val="25"/>
          <w:szCs w:val="25"/>
          <w:shd w:val="clear" w:color="auto" w:fill="FFFFFF"/>
        </w:rPr>
        <w:t>до 1993 года существовал праздник.</w:t>
      </w:r>
      <w:r w:rsidRPr="00455047">
        <w:rPr>
          <w:rFonts w:ascii="Helvetica" w:hAnsi="Helvetica"/>
          <w:sz w:val="25"/>
          <w:szCs w:val="25"/>
          <w:shd w:val="clear" w:color="auto" w:fill="FFFFFF"/>
        </w:rPr>
        <w:t xml:space="preserve"> </w:t>
      </w:r>
      <w:r w:rsidRPr="00455047">
        <w:rPr>
          <w:rFonts w:ascii="Times New Roman" w:hAnsi="Times New Roman" w:cs="Times New Roman"/>
          <w:sz w:val="25"/>
          <w:szCs w:val="25"/>
          <w:shd w:val="clear" w:color="auto" w:fill="FFFFFF"/>
        </w:rPr>
        <w:t>День Советской армии и Военно-морского флота – такое название носил праздник, который СССР отмечал 23 февраля. До 1946 года праздник носил имя «День Красной Армии и Флота», ведь вооруженные силы Советского Союза до этого года назывались именно так – Красная Армия. Праздник впервые был установлен в 1922 году решением Президиума ВЦИК РСФСР. 23 февраля 1922 года Президиум обращал внимание исполкомов на местах на четвертую годовщину со дня создания Красной Армии. Хотя на самом деле, официальный документ о создании вооруженных сил Советской России был опубликован ранее - 28 января 1918 года. Декрет Совнаркома извещал о создании Рабоче-Крестьянской Красной Армии.</w:t>
      </w:r>
    </w:p>
    <w:p w14:paraId="74948F0F" w14:textId="77777777" w:rsidR="00EB050C" w:rsidRPr="00455047" w:rsidRDefault="00EB050C" w:rsidP="00EB0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  <w:shd w:val="clear" w:color="auto" w:fill="FFFFFF"/>
        </w:rPr>
      </w:pPr>
      <w:r w:rsidRPr="00455047">
        <w:rPr>
          <w:rFonts w:ascii="Times New Roman" w:hAnsi="Times New Roman" w:cs="Times New Roman"/>
          <w:sz w:val="25"/>
          <w:szCs w:val="25"/>
          <w:shd w:val="clear" w:color="auto" w:fill="FFFFFF"/>
        </w:rPr>
        <w:t>Именно в ряды Советской армии был призван в 1982 году Есжанов Копабай Мендыгалиевич. Будучи молодым, энергичным парнем, Копабай Мендыгалиевич даже не задумываясь пошел служить и попал в Сибирский военный округ, Алтайский край. Был распределен он в Ракетные войска специального назначения.</w:t>
      </w:r>
    </w:p>
    <w:p w14:paraId="197AAB6A" w14:textId="5DA5FDA7" w:rsidR="00EB050C" w:rsidRPr="00455047" w:rsidRDefault="00EB050C" w:rsidP="00EB050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5"/>
          <w:szCs w:val="25"/>
        </w:rPr>
      </w:pPr>
      <w:r w:rsidRPr="00455047">
        <w:rPr>
          <w:bCs/>
          <w:sz w:val="25"/>
          <w:szCs w:val="25"/>
        </w:rPr>
        <w:t>Ракетные войска стратегического назначения СССР</w:t>
      </w:r>
      <w:r w:rsidRPr="00455047">
        <w:rPr>
          <w:sz w:val="25"/>
          <w:szCs w:val="25"/>
        </w:rPr>
        <w:t> (</w:t>
      </w:r>
      <w:r w:rsidRPr="00455047">
        <w:rPr>
          <w:bCs/>
          <w:sz w:val="25"/>
          <w:szCs w:val="25"/>
        </w:rPr>
        <w:t>РВСН</w:t>
      </w:r>
      <w:r w:rsidRPr="00455047">
        <w:rPr>
          <w:sz w:val="25"/>
          <w:szCs w:val="25"/>
        </w:rPr>
        <w:t>) — </w:t>
      </w:r>
      <w:hyperlink r:id="rId11" w:tooltip="Вид вооружённых сил" w:history="1">
        <w:r w:rsidRPr="00455047">
          <w:rPr>
            <w:rStyle w:val="a7"/>
            <w:color w:val="auto"/>
            <w:sz w:val="25"/>
            <w:szCs w:val="25"/>
          </w:rPr>
          <w:t>вид вооружённых сил</w:t>
        </w:r>
      </w:hyperlink>
      <w:r w:rsidRPr="00455047">
        <w:rPr>
          <w:sz w:val="25"/>
          <w:szCs w:val="25"/>
        </w:rPr>
        <w:t> </w:t>
      </w:r>
      <w:hyperlink r:id="rId12" w:tooltip="ВС СССР" w:history="1">
        <w:r w:rsidRPr="00455047">
          <w:rPr>
            <w:rStyle w:val="a7"/>
            <w:color w:val="auto"/>
            <w:sz w:val="25"/>
            <w:szCs w:val="25"/>
          </w:rPr>
          <w:t>СССР</w:t>
        </w:r>
      </w:hyperlink>
      <w:r w:rsidRPr="00455047">
        <w:rPr>
          <w:sz w:val="25"/>
          <w:szCs w:val="25"/>
        </w:rPr>
        <w:t>, составная часть </w:t>
      </w:r>
      <w:hyperlink r:id="rId13" w:tooltip="Советская Армия" w:history="1">
        <w:r w:rsidRPr="00455047">
          <w:rPr>
            <w:rStyle w:val="a7"/>
            <w:color w:val="auto"/>
            <w:sz w:val="25"/>
            <w:szCs w:val="25"/>
          </w:rPr>
          <w:t>Советской Армии</w:t>
        </w:r>
      </w:hyperlink>
      <w:r w:rsidRPr="00455047">
        <w:rPr>
          <w:sz w:val="25"/>
          <w:szCs w:val="25"/>
        </w:rPr>
        <w:t>. Вид ВС Союза ССР оснащался стратегическим вооружением (</w:t>
      </w:r>
      <w:hyperlink r:id="rId14" w:tooltip="Баллистическая ракета большой дальности" w:history="1">
        <w:r w:rsidRPr="00455047">
          <w:rPr>
            <w:rStyle w:val="a7"/>
            <w:color w:val="auto"/>
            <w:sz w:val="25"/>
            <w:szCs w:val="25"/>
          </w:rPr>
          <w:t xml:space="preserve">баллистическими ракетами </w:t>
        </w:r>
        <w:r w:rsidRPr="00455047">
          <w:rPr>
            <w:rStyle w:val="a7"/>
            <w:color w:val="auto"/>
            <w:sz w:val="25"/>
            <w:szCs w:val="25"/>
          </w:rPr>
          <w:t>большой</w:t>
        </w:r>
      </w:hyperlink>
      <w:r w:rsidRPr="00455047">
        <w:rPr>
          <w:sz w:val="25"/>
          <w:szCs w:val="25"/>
        </w:rPr>
        <w:t> и </w:t>
      </w:r>
      <w:hyperlink r:id="rId15" w:tooltip="Баллистическая ракета средней дальности" w:history="1">
        <w:r w:rsidRPr="00455047">
          <w:rPr>
            <w:rStyle w:val="a7"/>
            <w:color w:val="auto"/>
            <w:sz w:val="25"/>
            <w:szCs w:val="25"/>
          </w:rPr>
          <w:t>средней дальности</w:t>
        </w:r>
      </w:hyperlink>
      <w:r w:rsidRPr="00455047">
        <w:rPr>
          <w:sz w:val="25"/>
          <w:szCs w:val="25"/>
        </w:rPr>
        <w:t>) и предназначался для выполнения стратегических задач. Основными свойствами РВСН были: высокая поражающая мощь; </w:t>
      </w:r>
      <w:hyperlink r:id="rId16" w:tooltip="Постоянная боевая готовность" w:history="1">
        <w:r w:rsidRPr="00455047">
          <w:rPr>
            <w:rStyle w:val="a7"/>
            <w:color w:val="auto"/>
            <w:sz w:val="25"/>
            <w:szCs w:val="25"/>
          </w:rPr>
          <w:t>постоянная боевая готовность</w:t>
        </w:r>
      </w:hyperlink>
      <w:r w:rsidRPr="00455047">
        <w:rPr>
          <w:sz w:val="25"/>
          <w:szCs w:val="25"/>
        </w:rPr>
        <w:t> и точность нанесения ракетно-ядерных ударов по объектам противника; неограниченная дальность огневого поражения. </w:t>
      </w:r>
    </w:p>
    <w:p w14:paraId="08920D66" w14:textId="72F50022" w:rsidR="00D4683C" w:rsidRPr="00455047" w:rsidRDefault="00AE67BA" w:rsidP="00D4683C">
      <w:pPr>
        <w:pStyle w:val="a5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55047">
        <w:rPr>
          <w:noProof/>
          <w:sz w:val="25"/>
          <w:szCs w:val="25"/>
        </w:rPr>
        <w:t xml:space="preserve">       </w:t>
      </w:r>
      <w:r w:rsidR="00D4683C" w:rsidRPr="00455047">
        <w:rPr>
          <w:noProof/>
          <w:sz w:val="25"/>
          <w:szCs w:val="25"/>
        </w:rPr>
        <w:t xml:space="preserve">  </w:t>
      </w:r>
      <w:r w:rsidR="00D4683C" w:rsidRPr="00455047">
        <w:rPr>
          <w:noProof/>
          <w:sz w:val="25"/>
          <w:szCs w:val="25"/>
        </w:rPr>
        <w:drawing>
          <wp:inline distT="0" distB="0" distL="0" distR="0" wp14:anchorId="5B035FDD" wp14:editId="7AE97EBC">
            <wp:extent cx="2393450" cy="1611823"/>
            <wp:effectExtent l="0" t="0" r="6985" b="7620"/>
            <wp:docPr id="1" name="Рисунок 1" descr="https://kartinkin.net/pics/uploads/posts/2022-08/thumbs/1660888617_58-kartinkin-net-p-otkritka-s-raketnimi-voiskami-strategiches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pics/uploads/posts/2022-08/thumbs/1660888617_58-kartinkin-net-p-otkritka-s-raketnimi-voiskami-strategiches-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28" cy="16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AB50" w14:textId="77777777" w:rsidR="00736721" w:rsidRPr="00455047" w:rsidRDefault="00736721" w:rsidP="007367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455047">
        <w:rPr>
          <w:rFonts w:ascii="Times New Roman" w:hAnsi="Times New Roman" w:cs="Times New Roman"/>
          <w:sz w:val="25"/>
          <w:szCs w:val="25"/>
        </w:rPr>
        <w:t xml:space="preserve">Служба в армии для Копабая Мендыгалиевича, как и для многих советских солдат была интересной, сложной, но и полезной. Копабай Мендыгалиевич вспоминает, что </w:t>
      </w:r>
      <w:r w:rsidRPr="00455047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классическая казарма была рассчитана на роту. Кровати в два яруса. На каждого солдата табурет и тумбочка на двоих, полагались еще тапочки резиновые и коврик, но, возможно, они были не везде и не всегда. Ленинская комната - там положено иметь подшивки газет, уставы и иногда держали музыкальные инструменты. Там же стояли столы и скамейки, можно было написать письмо или поиграть в шашки-шахматы. В казарме также имелась бытовая комната - там утюг, сапожная лапа и нитки-иголки. Другие помещения могли быть, а могли не быть или совмещаться - сушилка для сапог, каптерка, комната для чистки оружия, помещение для ответственного офицера (особенно в учебках). И, конечно, комната для хранения оружия.</w:t>
      </w:r>
    </w:p>
    <w:p w14:paraId="726B265A" w14:textId="77777777" w:rsidR="00EA79CD" w:rsidRPr="00455047" w:rsidRDefault="00EA79CD" w:rsidP="00EA7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455047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Строевая подготовка, политзанятия, изучение военной техники – все это прошел Копабай Мендыгалиевич за два года службы. 1982-1984 годы – это были особенные годы для молодого мужчины, который тогда понимал всю ценность слова «Долг».</w:t>
      </w:r>
    </w:p>
    <w:p w14:paraId="352D935F" w14:textId="77777777" w:rsidR="00455047" w:rsidRPr="00455047" w:rsidRDefault="00455047" w:rsidP="00455047">
      <w:pPr>
        <w:spacing w:after="0"/>
        <w:ind w:firstLine="720"/>
        <w:jc w:val="right"/>
        <w:rPr>
          <w:rFonts w:ascii="Times New Roman" w:hAnsi="Times New Roman" w:cs="Times New Roman"/>
          <w:b/>
          <w:sz w:val="25"/>
          <w:szCs w:val="25"/>
          <w:shd w:val="clear" w:color="auto" w:fill="FFFFFF"/>
          <w:lang w:val="ru-RU"/>
        </w:rPr>
      </w:pPr>
      <w:r w:rsidRPr="00455047">
        <w:rPr>
          <w:rFonts w:ascii="Times New Roman" w:hAnsi="Times New Roman" w:cs="Times New Roman"/>
          <w:b/>
          <w:sz w:val="25"/>
          <w:szCs w:val="25"/>
          <w:shd w:val="clear" w:color="auto" w:fill="FFFFFF"/>
          <w:lang w:val="ru-RU"/>
        </w:rPr>
        <w:t>Иванцова О.И</w:t>
      </w:r>
    </w:p>
    <w:p w14:paraId="0C338BDD" w14:textId="77777777" w:rsidR="00E25847" w:rsidRDefault="00E25847" w:rsidP="00E2584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C7421D5" w14:textId="77777777" w:rsidR="00E25847" w:rsidRPr="00A071CF" w:rsidRDefault="00E25847" w:rsidP="00E2584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A071C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lastRenderedPageBreak/>
        <w:t>Мои маленькие герои</w:t>
      </w:r>
    </w:p>
    <w:p w14:paraId="3E42E728" w14:textId="68F9CBC8" w:rsidR="00E25847" w:rsidRPr="00CF67BC" w:rsidRDefault="00E25847" w:rsidP="00091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CF67BC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Почему с детишками судьбу связала</w:t>
      </w:r>
      <w:r w:rsidRPr="00A071C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14:paraId="27AAD042" w14:textId="77777777" w:rsidR="00E25847" w:rsidRPr="00CF67BC" w:rsidRDefault="00E25847" w:rsidP="00091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CF67BC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   </w:t>
      </w:r>
      <w:r w:rsidRPr="00A071C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учителем зачем</w:t>
      </w:r>
      <w:r w:rsidRPr="00CF67BC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решила стать?</w:t>
      </w:r>
    </w:p>
    <w:p w14:paraId="5F044EF0" w14:textId="77777777" w:rsidR="00E25847" w:rsidRPr="00CF67BC" w:rsidRDefault="00E25847" w:rsidP="00091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CF67BC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Будь учителем – душа мне подсказала</w:t>
      </w:r>
    </w:p>
    <w:p w14:paraId="43553AA8" w14:textId="77777777" w:rsidR="00E25847" w:rsidRPr="00A071CF" w:rsidRDefault="00E25847" w:rsidP="00091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CF67BC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Видно быть с детьми судьба моя.</w:t>
      </w:r>
    </w:p>
    <w:p w14:paraId="37B82755" w14:textId="77777777" w:rsidR="00E25847" w:rsidRPr="00A071CF" w:rsidRDefault="00E25847" w:rsidP="00E258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071C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Много профессий на свете. Но среди них выделяется одна, на мой взгляд, лучшая – профессия учитель. Именно ему, учителю, посвящают стихи и песни, дарят море цветов! А ведь каждый учитель – это ещё и классный руководитель. А быть им, хорошим и любимым классным руководителем, не легче, если не труднее. Стать профессионалом - ещё сложнее.</w:t>
      </w:r>
    </w:p>
    <w:p w14:paraId="53D04BA6" w14:textId="77777777" w:rsidR="00504721" w:rsidRPr="00A071CF" w:rsidRDefault="00E25847" w:rsidP="00E258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071C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Мой класс… Когда я начинаю размышлять на эту тему, в памяти всплывают мои ребята, с которыми мы вместе с сентября 2022 года. Когда я в первый раз увидела их, я почувствовала, что они мои, с ними будет интересно, хотя и не совсем просто. Именно с ними я учусь тому, что не может дать ни одно высшее образование. Совместные мероприятия, участие в школьных соревнованиях сплачивают коллектив сильнее всяких бесед. Они многому научили меня. </w:t>
      </w:r>
    </w:p>
    <w:p w14:paraId="1D04C9D7" w14:textId="3E400AFE" w:rsidR="00504721" w:rsidRPr="00A071CF" w:rsidRDefault="00504721" w:rsidP="005047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071CF">
        <w:rPr>
          <w:rFonts w:ascii="Times New Roman" w:hAnsi="Times New Roman" w:cs="Times New Roman"/>
          <w:noProof/>
          <w:sz w:val="27"/>
          <w:szCs w:val="27"/>
          <w:lang w:val="ru-RU" w:eastAsia="ru-RU"/>
        </w:rPr>
        <w:t xml:space="preserve">   </w:t>
      </w:r>
      <w:r w:rsidRPr="00A071CF">
        <w:rPr>
          <w:rFonts w:ascii="Times New Roman" w:hAnsi="Times New Roman" w:cs="Times New Roman"/>
          <w:noProof/>
          <w:sz w:val="27"/>
          <w:szCs w:val="27"/>
          <w:lang w:val="ru-RU" w:eastAsia="ru-RU"/>
        </w:rPr>
        <w:drawing>
          <wp:inline distT="0" distB="0" distL="0" distR="0" wp14:anchorId="24A9055B" wp14:editId="5B0D7252">
            <wp:extent cx="2642719" cy="1575226"/>
            <wp:effectExtent l="0" t="0" r="5715" b="6350"/>
            <wp:docPr id="2" name="Рисунок 2" descr="C:\Users\Acer\Desktop\b0d871a6-2efc-4784-8ba4-340f804792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b0d871a6-2efc-4784-8ba4-340f804792a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96" cy="15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BBBA" w14:textId="78F2FDF0" w:rsidR="00E25847" w:rsidRPr="00CF67BC" w:rsidRDefault="00E25847" w:rsidP="00E258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A071C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главный из этих уроков – стараться быть с ними на равных, не возносить себя только потому, что я – учитель. Мы все решаем вместе, советуемся друг с другом, защищаем друг друга. Вот это стало основным правилом для меня, как для классного руководителя, как человека, который стала им второй мамой. </w:t>
      </w:r>
    </w:p>
    <w:p w14:paraId="09832632" w14:textId="275B7FB8" w:rsidR="008A793E" w:rsidRPr="00A071CF" w:rsidRDefault="00A06739" w:rsidP="004B3E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71CF">
        <w:rPr>
          <w:rFonts w:ascii="Times New Roman" w:hAnsi="Times New Roman" w:cs="Times New Roman"/>
          <w:sz w:val="27"/>
          <w:szCs w:val="27"/>
        </w:rPr>
        <w:t xml:space="preserve">Хочется мне отметить тот факт, что мои маленькие друзья еще и </w:t>
      </w:r>
      <w:r w:rsidRPr="00A071CF">
        <w:rPr>
          <w:rFonts w:ascii="Times New Roman" w:hAnsi="Times New Roman" w:cs="Times New Roman"/>
          <w:sz w:val="27"/>
          <w:szCs w:val="27"/>
        </w:rPr>
        <w:t>талантливые и умные ребятишки. Мы с ними учимся читать, считать, рассуждать, анализировать и сравнивать. Особенно мне нравятся уроки по предмету «Решение логических задач». Я уверена, что детям с малых лет важно развивать логическое мышление. Это важно не только для того, чтобы хорошо учиться в школе, но и для всей дальнейшей жизни ребенка. Логика, умение последовательно рассуждать — инструмент, который необходим во всех повседневных и профессиональных ситуациях и которым ребенок, однажды усвоив</w:t>
      </w:r>
      <w:r w:rsidR="004B3E5C" w:rsidRPr="00A071CF">
        <w:rPr>
          <w:rFonts w:ascii="Times New Roman" w:hAnsi="Times New Roman" w:cs="Times New Roman"/>
          <w:sz w:val="27"/>
          <w:szCs w:val="27"/>
        </w:rPr>
        <w:t>, будет пользоваться всю жизнь.</w:t>
      </w:r>
    </w:p>
    <w:p w14:paraId="416A9493" w14:textId="1DA0FB9C" w:rsidR="00265A94" w:rsidRPr="00A071CF" w:rsidRDefault="004B3E5C" w:rsidP="00265A9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7"/>
          <w:szCs w:val="27"/>
          <w:shd w:val="clear" w:color="auto" w:fill="FFFFFF"/>
          <w:lang w:val="ru-RU"/>
        </w:rPr>
      </w:pPr>
      <w:r w:rsidRPr="00A071CF">
        <w:rPr>
          <w:rFonts w:ascii="Times New Roman" w:hAnsi="Times New Roman" w:cs="Times New Roman"/>
          <w:color w:val="FF0000"/>
          <w:sz w:val="27"/>
          <w:szCs w:val="27"/>
          <w:shd w:val="clear" w:color="auto" w:fill="FFFFFF"/>
          <w:lang w:val="ru-RU"/>
        </w:rPr>
        <w:t xml:space="preserve">     </w:t>
      </w:r>
      <w:r w:rsidRPr="00A071CF">
        <w:rPr>
          <w:rFonts w:ascii="Times New Roman" w:hAnsi="Times New Roman" w:cs="Times New Roman"/>
          <w:noProof/>
          <w:color w:val="FF0000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6E1AB01A" wp14:editId="1753C2A8">
            <wp:extent cx="2512060" cy="1521438"/>
            <wp:effectExtent l="0" t="0" r="2540" b="3175"/>
            <wp:docPr id="7" name="Рисунок 7" descr="C:\Users\Acer\Desktop\df1b45df-8950-4f59-bc03-465d46be84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f1b45df-8950-4f59-bc03-465d46be84e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6" cy="15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6947" w14:textId="15276A92" w:rsidR="00FF475C" w:rsidRPr="00A071CF" w:rsidRDefault="00265A94" w:rsidP="00A071C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7"/>
          <w:szCs w:val="27"/>
          <w:shd w:val="clear" w:color="auto" w:fill="FFFFFF"/>
          <w:lang w:val="ru-RU"/>
        </w:rPr>
      </w:pPr>
      <w:r w:rsidRPr="00A071CF">
        <w:rPr>
          <w:rFonts w:ascii="Times New Roman" w:hAnsi="Times New Roman" w:cs="Times New Roman"/>
          <w:sz w:val="27"/>
          <w:szCs w:val="27"/>
        </w:rPr>
        <w:t xml:space="preserve">У моих ребят уже есть определенные заслуги, а именно дипломы в международном конкурсе «Пони». Данный интеллектуальный </w:t>
      </w:r>
      <w:r w:rsidRPr="00A071CF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 xml:space="preserve">проект направлен на развитие познавательных процессов ребёнка. Мои ребята проверили свои знания в интеллектуальном конкурсе </w:t>
      </w:r>
      <w:r w:rsidRPr="00A071CF">
        <w:rPr>
          <w:rFonts w:ascii="Times New Roman" w:hAnsi="Times New Roman" w:cs="Times New Roman"/>
          <w:sz w:val="27"/>
          <w:szCs w:val="27"/>
        </w:rPr>
        <w:t>с «Речецветик», который содержит серию заданий, при решении которых дети могут проявить вербальный интеллект и лингвистическую интуицию.</w:t>
      </w:r>
    </w:p>
    <w:p w14:paraId="243014B8" w14:textId="37CEBA96" w:rsidR="00906874" w:rsidRPr="00A071CF" w:rsidRDefault="00A071CF" w:rsidP="009068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7"/>
          <w:szCs w:val="27"/>
          <w:shd w:val="clear" w:color="auto" w:fill="FFFFFF"/>
          <w:lang w:val="ru-RU"/>
        </w:rPr>
      </w:pPr>
      <w:r>
        <w:rPr>
          <w:noProof/>
          <w:sz w:val="27"/>
          <w:szCs w:val="27"/>
          <w:lang w:val="ru-RU" w:eastAsia="ru-RU"/>
        </w:rPr>
        <w:t xml:space="preserve"> </w:t>
      </w:r>
      <w:r w:rsidR="00906874" w:rsidRPr="00A071CF">
        <w:rPr>
          <w:noProof/>
          <w:sz w:val="27"/>
          <w:szCs w:val="27"/>
          <w:lang w:val="ru-RU" w:eastAsia="ru-RU"/>
        </w:rPr>
        <w:t xml:space="preserve"> </w:t>
      </w:r>
      <w:r w:rsidR="00906874" w:rsidRPr="00A071CF">
        <w:rPr>
          <w:rFonts w:ascii="Times New Roman" w:hAnsi="Times New Roman" w:cs="Times New Roman"/>
          <w:noProof/>
          <w:color w:val="FF0000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0C594751" wp14:editId="358C8FE9">
            <wp:extent cx="1290284" cy="1237129"/>
            <wp:effectExtent l="0" t="0" r="5715" b="1270"/>
            <wp:docPr id="8" name="Рисунок 8" descr="C:\Users\Acer\Desktop\8cdf6fad-ec7e-4b5a-9802-d0ecb81a02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8cdf6fad-ec7e-4b5a-9802-d0ecb81a02f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99" cy="12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874" w:rsidRPr="00A071CF">
        <w:rPr>
          <w:noProof/>
          <w:sz w:val="27"/>
          <w:szCs w:val="27"/>
          <w:lang w:val="ru-RU" w:eastAsia="ru-RU"/>
        </w:rPr>
        <w:t xml:space="preserve">    </w:t>
      </w:r>
      <w:r w:rsidR="00906874" w:rsidRPr="00A071CF">
        <w:rPr>
          <w:noProof/>
          <w:sz w:val="27"/>
          <w:szCs w:val="27"/>
          <w:lang w:val="ru-RU" w:eastAsia="ru-RU"/>
        </w:rPr>
        <w:drawing>
          <wp:inline distT="0" distB="0" distL="0" distR="0" wp14:anchorId="36E16D94" wp14:editId="4C6214C2">
            <wp:extent cx="1451777" cy="1229445"/>
            <wp:effectExtent l="0" t="0" r="0" b="8890"/>
            <wp:docPr id="9" name="Рисунок 9" descr="https://sun9-53.userapi.com/impf/c841620/v841620845/194c0/LZJLzZA7rMA.jpg?size=604x559&amp;quality=96&amp;sign=ecce0aa1008eb37e5505a76b1f053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f/c841620/v841620845/194c0/LZJLzZA7rMA.jpg?size=604x559&amp;quality=96&amp;sign=ecce0aa1008eb37e5505a76b1f05352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37" cy="13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7E40" w14:textId="69E770F8" w:rsidR="00FF475C" w:rsidRPr="00A071CF" w:rsidRDefault="00FF475C" w:rsidP="00FF475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7"/>
          <w:szCs w:val="27"/>
          <w:shd w:val="clear" w:color="auto" w:fill="FFFFFF"/>
          <w:lang w:val="ru-RU"/>
        </w:rPr>
      </w:pPr>
    </w:p>
    <w:p w14:paraId="78C876C2" w14:textId="00611D17" w:rsidR="009938ED" w:rsidRPr="00A071CF" w:rsidRDefault="00B76D3C" w:rsidP="00B76D3C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shd w:val="clear" w:color="auto" w:fill="FFFFFF"/>
          <w:lang w:val="ru-RU"/>
        </w:rPr>
      </w:pPr>
      <w:r w:rsidRPr="00A071CF">
        <w:rPr>
          <w:rFonts w:ascii="Times New Roman" w:hAnsi="Times New Roman" w:cs="Times New Roman"/>
          <w:sz w:val="27"/>
          <w:szCs w:val="27"/>
          <w:shd w:val="clear" w:color="auto" w:fill="FFFFFF"/>
          <w:lang w:val="ru-RU"/>
        </w:rPr>
        <w:t xml:space="preserve">Я уверена, что самые большие успехи и достижения моих ребят у них впереди. </w:t>
      </w:r>
    </w:p>
    <w:p w14:paraId="28A5B594" w14:textId="77777777" w:rsidR="00B76D3C" w:rsidRPr="00A071CF" w:rsidRDefault="00B76D3C" w:rsidP="00B76D3C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  <w:shd w:val="clear" w:color="auto" w:fill="FFFFFF"/>
          <w:lang w:val="ru-RU"/>
        </w:rPr>
      </w:pPr>
      <w:proofErr w:type="spellStart"/>
      <w:r w:rsidRPr="00A071CF">
        <w:rPr>
          <w:rFonts w:ascii="Times New Roman" w:hAnsi="Times New Roman" w:cs="Times New Roman"/>
          <w:b/>
          <w:sz w:val="27"/>
          <w:szCs w:val="27"/>
          <w:shd w:val="clear" w:color="auto" w:fill="FFFFFF"/>
          <w:lang w:val="ru-RU"/>
        </w:rPr>
        <w:t>Сухина</w:t>
      </w:r>
      <w:proofErr w:type="spellEnd"/>
      <w:r w:rsidRPr="00A071CF">
        <w:rPr>
          <w:rFonts w:ascii="Times New Roman" w:hAnsi="Times New Roman" w:cs="Times New Roman"/>
          <w:b/>
          <w:sz w:val="27"/>
          <w:szCs w:val="27"/>
          <w:shd w:val="clear" w:color="auto" w:fill="FFFFFF"/>
          <w:lang w:val="ru-RU"/>
        </w:rPr>
        <w:t xml:space="preserve"> Т.С </w:t>
      </w:r>
    </w:p>
    <w:p w14:paraId="282453AE" w14:textId="7833A769" w:rsidR="00B76D3C" w:rsidRPr="00A071CF" w:rsidRDefault="00B76D3C" w:rsidP="00B76D3C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  <w:shd w:val="clear" w:color="auto" w:fill="FFFFFF"/>
          <w:lang w:val="ru-RU"/>
        </w:rPr>
      </w:pPr>
      <w:r w:rsidRPr="00A071CF">
        <w:rPr>
          <w:rFonts w:ascii="Times New Roman" w:hAnsi="Times New Roman" w:cs="Times New Roman"/>
          <w:b/>
          <w:sz w:val="27"/>
          <w:szCs w:val="27"/>
          <w:shd w:val="clear" w:color="auto" w:fill="FFFFFF"/>
          <w:lang w:val="ru-RU"/>
        </w:rPr>
        <w:t>учитель начальных классов</w:t>
      </w:r>
    </w:p>
    <w:p w14:paraId="126FD5E1" w14:textId="77777777" w:rsidR="00C56F4B" w:rsidRPr="00903FDB" w:rsidRDefault="00C56F4B" w:rsidP="00C56F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FDB">
        <w:rPr>
          <w:rFonts w:ascii="Times New Roman" w:hAnsi="Times New Roman" w:cs="Times New Roman"/>
          <w:b/>
          <w:sz w:val="28"/>
          <w:szCs w:val="28"/>
        </w:rPr>
        <w:lastRenderedPageBreak/>
        <w:t>Мне голос дан</w:t>
      </w:r>
    </w:p>
    <w:p w14:paraId="676CCEC2" w14:textId="77777777" w:rsidR="00C56F4B" w:rsidRPr="005E3492" w:rsidRDefault="00C56F4B" w:rsidP="00C56F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FDB">
        <w:rPr>
          <w:rFonts w:ascii="Times New Roman" w:hAnsi="Times New Roman" w:cs="Times New Roman"/>
          <w:sz w:val="28"/>
          <w:szCs w:val="28"/>
        </w:rPr>
        <w:t>Когда-то Анна Ахматова писала: «</w:t>
      </w:r>
      <w:r w:rsidRPr="00903F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Мне голос был. Он звал утешно,</w:t>
      </w:r>
      <w:r w:rsidRPr="00903FDB">
        <w:rPr>
          <w:rFonts w:ascii="Times New Roman" w:hAnsi="Times New Roman" w:cs="Times New Roman"/>
          <w:color w:val="333333"/>
          <w:sz w:val="28"/>
          <w:szCs w:val="28"/>
        </w:rPr>
        <w:t xml:space="preserve"> Он</w:t>
      </w:r>
      <w:r w:rsidRPr="00903F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говорил: «Иди сюда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!». Это было пророческим, потому что спустя десятилетия мы слушаем, читаем, учим наизусть величественную поэзию великой поэтессы. И эти фразы сегодня мы можем отнести и к современным конкурсам учащихся, которые проходят в стенах учебных заведений и славятся именами </w:t>
      </w:r>
      <w:r w:rsidRPr="005E3492">
        <w:rPr>
          <w:rFonts w:ascii="Times New Roman" w:hAnsi="Times New Roman" w:cs="Times New Roman"/>
          <w:sz w:val="28"/>
          <w:szCs w:val="28"/>
          <w:shd w:val="clear" w:color="auto" w:fill="FFFFFF"/>
        </w:rPr>
        <w:t>юных дарований.</w:t>
      </w:r>
    </w:p>
    <w:p w14:paraId="5444E741" w14:textId="77777777" w:rsidR="00C56F4B" w:rsidRDefault="00C56F4B" w:rsidP="00C56F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492">
        <w:rPr>
          <w:rStyle w:val="a6"/>
          <w:rFonts w:ascii="Times New Roman" w:hAnsi="Times New Roman" w:cs="Times New Roman"/>
          <w:b w:val="0"/>
          <w:sz w:val="28"/>
          <w:szCs w:val="28"/>
        </w:rPr>
        <w:t>17 февраля в гимназии в очередной раз прошёл любительский конкурс вокального искусства «Голос гимназии-2023».</w:t>
      </w:r>
      <w:r w:rsidRPr="005E3492">
        <w:rPr>
          <w:rFonts w:ascii="Times New Roman" w:hAnsi="Times New Roman" w:cs="Times New Roman"/>
          <w:sz w:val="28"/>
          <w:szCs w:val="28"/>
        </w:rPr>
        <w:t> В нём приняли участие учащиея гимназии!!! Среди участников конкурса были как те, кто занимается вокалом в центрах дополнительного образования, так и просто любители музыки и вокала.</w:t>
      </w:r>
    </w:p>
    <w:p w14:paraId="72688F56" w14:textId="4D4102A7" w:rsidR="00C56F4B" w:rsidRDefault="00C56F4B" w:rsidP="00C56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49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0F95B6" wp14:editId="3810BD58">
            <wp:extent cx="2969895" cy="1619267"/>
            <wp:effectExtent l="0" t="0" r="1905" b="0"/>
            <wp:docPr id="10" name="Рисунок 10" descr="C:\Users\Acer\Desktop\b1e1c1e7-9916-44d1-a855-f41d946a0d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b1e1c1e7-9916-44d1-a855-f41d946a0d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61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9097" w14:textId="77777777" w:rsidR="003B1CDB" w:rsidRPr="003B1CDB" w:rsidRDefault="003B1CDB" w:rsidP="003B1CDB">
      <w:pPr>
        <w:pStyle w:val="a5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1CDB">
        <w:rPr>
          <w:color w:val="000000"/>
          <w:sz w:val="28"/>
          <w:szCs w:val="28"/>
        </w:rPr>
        <w:t>У каждого человека есть свое любимое занятие, и кто то пишет стихи, другой проявляет свое творчество в написании полотен, а третий занимается вокалом. И это является хобби человека.</w:t>
      </w:r>
    </w:p>
    <w:p w14:paraId="1E5CC946" w14:textId="77777777" w:rsidR="003B1CDB" w:rsidRPr="003B1CDB" w:rsidRDefault="003B1CDB" w:rsidP="003B1CDB">
      <w:pPr>
        <w:pStyle w:val="a5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1CDB">
        <w:rPr>
          <w:color w:val="000000"/>
          <w:sz w:val="28"/>
          <w:szCs w:val="28"/>
        </w:rPr>
        <w:t>Ведь чтобы петь или заниматься вокалом, нужно тоже призвание и должен быть талант.</w:t>
      </w:r>
    </w:p>
    <w:p w14:paraId="68A242CA" w14:textId="77777777" w:rsidR="003B1CDB" w:rsidRPr="003B1CDB" w:rsidRDefault="003B1CDB" w:rsidP="003B1CDB">
      <w:pPr>
        <w:pStyle w:val="a5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3B1CDB">
        <w:rPr>
          <w:color w:val="000000"/>
          <w:sz w:val="28"/>
          <w:szCs w:val="28"/>
        </w:rPr>
        <w:t xml:space="preserve">Ведь некоторые вообще петь не умеют даже в общем хоре, потому что </w:t>
      </w:r>
      <w:r w:rsidRPr="003B1CDB">
        <w:rPr>
          <w:color w:val="000000"/>
          <w:sz w:val="28"/>
          <w:szCs w:val="28"/>
        </w:rPr>
        <w:t>говорят о таких, что ему медведь наступил на ухо.</w:t>
      </w:r>
    </w:p>
    <w:p w14:paraId="7EE76920" w14:textId="42C99EE5" w:rsidR="00476DCC" w:rsidRPr="003B1CDB" w:rsidRDefault="003B1CDB" w:rsidP="00476DCC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3B1CDB">
        <w:rPr>
          <w:color w:val="000000"/>
          <w:sz w:val="28"/>
          <w:szCs w:val="28"/>
        </w:rPr>
        <w:t>А есть те, кто очень любит петь, особенно в минуты радости, когда поет душа.</w:t>
      </w:r>
    </w:p>
    <w:p w14:paraId="0606630B" w14:textId="65BC2D7C" w:rsidR="003B1CDB" w:rsidRPr="003B1CDB" w:rsidRDefault="00476DCC" w:rsidP="003B1CD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6DC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5549DD1" wp14:editId="4ED5E34D">
            <wp:extent cx="2969879" cy="1877352"/>
            <wp:effectExtent l="0" t="0" r="2540" b="8890"/>
            <wp:docPr id="16" name="Рисунок 16" descr="C:\Users\Acer\Desktop\92c9836b-2abc-4b83-be5d-28f088e994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92c9836b-2abc-4b83-be5d-28f088e994a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19" cy="18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B172" w14:textId="24521155" w:rsidR="00CD486E" w:rsidRPr="00CD486E" w:rsidRDefault="007311A5" w:rsidP="00126616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Style w:val="a6"/>
          <w:rFonts w:ascii="Times New Roman" w:hAnsi="Times New Roman" w:cs="Times New Roman"/>
          <w:color w:val="FF0000"/>
          <w:sz w:val="27"/>
          <w:szCs w:val="27"/>
        </w:rPr>
        <w:tab/>
      </w:r>
      <w:r w:rsidR="00CD486E" w:rsidRPr="00CD486E">
        <w:rPr>
          <w:rStyle w:val="a6"/>
          <w:rFonts w:ascii="Times New Roman" w:hAnsi="Times New Roman" w:cs="Times New Roman"/>
          <w:b w:val="0"/>
          <w:sz w:val="28"/>
          <w:szCs w:val="28"/>
          <w:lang w:val="ru-RU"/>
        </w:rPr>
        <w:t xml:space="preserve">Вокальный конкурс «Голос» заключается в том, что по итогам всеобщего голосования выбирается лучший исполнитель – лучший детский голос. Все выступления </w:t>
      </w:r>
      <w:r w:rsidR="00CD486E">
        <w:rPr>
          <w:rStyle w:val="a6"/>
          <w:rFonts w:ascii="Times New Roman" w:hAnsi="Times New Roman" w:cs="Times New Roman"/>
          <w:b w:val="0"/>
          <w:sz w:val="28"/>
          <w:szCs w:val="28"/>
          <w:lang w:val="ru-RU"/>
        </w:rPr>
        <w:t>проходя</w:t>
      </w:r>
      <w:r w:rsidR="00CD486E" w:rsidRPr="00CD486E">
        <w:rPr>
          <w:rStyle w:val="a6"/>
          <w:rFonts w:ascii="Times New Roman" w:hAnsi="Times New Roman" w:cs="Times New Roman"/>
          <w:b w:val="0"/>
          <w:sz w:val="28"/>
          <w:szCs w:val="28"/>
          <w:lang w:val="ru-RU"/>
        </w:rPr>
        <w:t>т только «живым звуком».</w:t>
      </w:r>
      <w:r w:rsidR="00CD486E">
        <w:rPr>
          <w:rStyle w:val="a6"/>
          <w:rFonts w:ascii="Times New Roman" w:hAnsi="Times New Roman" w:cs="Times New Roman"/>
          <w:b w:val="0"/>
          <w:sz w:val="28"/>
          <w:szCs w:val="28"/>
          <w:lang w:val="ru-RU"/>
        </w:rPr>
        <w:t xml:space="preserve"> Можно с уверенностью сказать, что данный конкурс стал одним из самых популярных среди других школьных конкурсов, задача которых –поиск новых талантов.</w:t>
      </w:r>
    </w:p>
    <w:p w14:paraId="609568BF" w14:textId="00B56D20" w:rsidR="002013DA" w:rsidRDefault="00126616" w:rsidP="001266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126616">
        <w:rPr>
          <w:rStyle w:val="a8"/>
          <w:rFonts w:ascii="Times New Roman" w:hAnsi="Times New Roman" w:cs="Times New Roman"/>
          <w:smallCaps w:val="0"/>
          <w:color w:val="auto"/>
          <w:sz w:val="28"/>
          <w:szCs w:val="28"/>
          <w:shd w:val="clear" w:color="auto" w:fill="FFFFFF"/>
          <w:lang w:val="ru-RU"/>
        </w:rPr>
        <w:t>Когда у частников брали интервью о впечатлениях конкурса и о том, что они делают, ребята все отвечали однозначно: «Мы любим петь!». «</w:t>
      </w:r>
      <w:r w:rsidRPr="00126616">
        <w:rPr>
          <w:rFonts w:ascii="Times New Roman" w:hAnsi="Times New Roman" w:cs="Times New Roman"/>
          <w:sz w:val="28"/>
          <w:szCs w:val="28"/>
          <w:shd w:val="clear" w:color="auto" w:fill="FFFFFF"/>
        </w:rPr>
        <w:t>Пение - мою увлечение! Когда ты поешь, ты вкладываешь кусочек своей души! Тебе никто не должен мешать когда ты переносишь свои мысли. Даже если у меня не получится, я буду тренироваться и у меня получится! Петь я люблю когда мне нечего делать, или когда мне просто этого захочится. У каждого есть своё презвание, кто-то хорошо занимается спортом или плавает отлично, кто то занимается танцами, а я люблю петь - и это моё увлечение!</w:t>
      </w:r>
      <w:r w:rsidRPr="0012661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Так отвечали конкурсанты и были очень довольны!</w:t>
      </w:r>
    </w:p>
    <w:p w14:paraId="645CCB2F" w14:textId="6B782C23" w:rsidR="002013DA" w:rsidRDefault="00126616" w:rsidP="00CB0BB1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Клюмова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В.К</w:t>
      </w:r>
    </w:p>
    <w:p w14:paraId="7C423AC4" w14:textId="77777777" w:rsidR="00CB0BB1" w:rsidRDefault="00CB0BB1" w:rsidP="00CB0BB1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14:paraId="074BDAF7" w14:textId="77777777" w:rsidR="00CB0BB1" w:rsidRPr="00CB0BB1" w:rsidRDefault="00CB0BB1" w:rsidP="00CB0B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FF"/>
          <w:sz w:val="21"/>
          <w:szCs w:val="21"/>
          <w:lang w:val="ru-RU" w:eastAsia="ru-RU"/>
        </w:rPr>
      </w:pPr>
      <w:r w:rsidRPr="00CB0BB1">
        <w:rPr>
          <w:rFonts w:ascii="Times New Roman" w:eastAsia="Times New Roman" w:hAnsi="Times New Roman" w:cs="Times New Roman"/>
          <w:b/>
          <w:color w:val="0000FF"/>
          <w:sz w:val="32"/>
          <w:szCs w:val="32"/>
          <w:lang w:val="ru-RU" w:eastAsia="ru-RU"/>
        </w:rPr>
        <w:lastRenderedPageBreak/>
        <w:t>БУЛЛИНГ В ШКОЛЕ</w:t>
      </w:r>
      <w:r w:rsidRPr="00CB0BB1">
        <w:rPr>
          <w:rFonts w:ascii="Times New Roman" w:eastAsia="Times New Roman" w:hAnsi="Times New Roman" w:cs="Times New Roman"/>
          <w:color w:val="0000FF"/>
          <w:sz w:val="32"/>
          <w:szCs w:val="32"/>
          <w:lang w:val="ru-RU" w:eastAsia="ru-RU"/>
        </w:rPr>
        <w:t>.</w:t>
      </w:r>
    </w:p>
    <w:p w14:paraId="73AAA1CF" w14:textId="341D5363" w:rsidR="00CB0BB1" w:rsidRPr="00A829CC" w:rsidRDefault="00CB0BB1" w:rsidP="00CB0BB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proofErr w:type="spellStart"/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Буллинг</w:t>
      </w:r>
      <w:proofErr w:type="spellEnd"/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называют массовым явлением, «болезнью» современного общества. То, что раньше называлось издевательствами - школьная травля или дедовщина в армии или в исправительных заведениях, видоизменилось в международный термин, само явление соединило в себя ряд социальных, психологических, юридических и педагогических проблем. То, что обозначено новым словом, к сожалению, хорошо известно, и представляет собой одну из актуальных проблем современности, требующую научного исследования на стыке различных научных дисциплин: социология, психология, педагогика, конфликтология, юриспруденция и другие.</w:t>
      </w:r>
      <w:r w:rsidRPr="00A829C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val="ru-RU" w:eastAsia="ru-RU"/>
        </w:rPr>
        <w:drawing>
          <wp:inline distT="0" distB="0" distL="0" distR="0" wp14:anchorId="21335E0A" wp14:editId="056F7BD5">
            <wp:extent cx="2931715" cy="1677725"/>
            <wp:effectExtent l="0" t="0" r="2540" b="0"/>
            <wp:docPr id="17" name="Рисунок 17" descr="C:\Users\Acer\Desktop\002_AdobeStock_214343890_BULLYING02-2048x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002_AdobeStock_214343890_BULLYING02-2048x14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6" cy="17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7BE1" w14:textId="77777777" w:rsidR="00CB0BB1" w:rsidRPr="00A829CC" w:rsidRDefault="00CB0BB1" w:rsidP="00CB0B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Прямая травля происходит в основном в младшей школе, а пики косвенной травли приходятся на переходы в среднюю и старшую школу. Есть и гендерные различия - мальчики больше девочек склонны участвовать в травле в разных ролях, они же чаще становятся жертвами физической травли, у них отбирают деньги и портят вещи, им угрожают и заставляют их что-то делать, в то время как девочки чаще становятся жертвами сплетен, непристойных высказываний и жестов.</w:t>
      </w:r>
    </w:p>
    <w:p w14:paraId="05729BB2" w14:textId="77777777" w:rsidR="002456A1" w:rsidRPr="00A829CC" w:rsidRDefault="00CB0BB1" w:rsidP="00CB0B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Будьте осторожны!! В случае выявления случаев </w:t>
      </w:r>
      <w:proofErr w:type="spellStart"/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буллинга</w:t>
      </w:r>
      <w:proofErr w:type="spellEnd"/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не молчите!!!</w:t>
      </w:r>
    </w:p>
    <w:p w14:paraId="20EE605D" w14:textId="77777777" w:rsidR="002456A1" w:rsidRPr="00A829CC" w:rsidRDefault="002456A1" w:rsidP="002456A1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 xml:space="preserve">Мазалова К.А, </w:t>
      </w:r>
    </w:p>
    <w:p w14:paraId="63B3A8BA" w14:textId="73F39C49" w:rsidR="00CB0BB1" w:rsidRPr="00A829CC" w:rsidRDefault="002456A1" w:rsidP="002456A1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педагог-психолог</w:t>
      </w:r>
    </w:p>
    <w:p w14:paraId="51C0706F" w14:textId="77777777" w:rsidR="00A829CC" w:rsidRDefault="00A829CC" w:rsidP="0026042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 w:eastAsia="ru-RU"/>
        </w:rPr>
      </w:pPr>
    </w:p>
    <w:p w14:paraId="30EC8261" w14:textId="3BA5A51C" w:rsidR="002456A1" w:rsidRPr="000B26A5" w:rsidRDefault="00260425" w:rsidP="0026042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 w:eastAsia="ru-RU"/>
        </w:rPr>
      </w:pPr>
      <w:r w:rsidRPr="000B26A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ru-RU" w:eastAsia="ru-RU"/>
        </w:rPr>
        <w:t>Осторожно: огонь!</w:t>
      </w:r>
    </w:p>
    <w:p w14:paraId="11E4E436" w14:textId="1F7B2D0A" w:rsidR="00260425" w:rsidRPr="00260425" w:rsidRDefault="00260425" w:rsidP="002604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6042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давние времена, когда миром правил бог Зевс, люди только-только расселились по земле и были очень слабыми. Бессильными и пугливыми.. Они не умели ни думать, ни понимать того, что происходило вокруг. Они с </w:t>
      </w:r>
      <w:r w:rsidRPr="00260425">
        <w:rPr>
          <w:rFonts w:ascii="Times New Roman" w:hAnsi="Times New Roman" w:cs="Times New Roman"/>
          <w:sz w:val="26"/>
          <w:szCs w:val="26"/>
          <w:shd w:val="clear" w:color="auto" w:fill="FFFFFF"/>
        </w:rPr>
        <w:t>ужасом смотрели на грозовые тучи, палящее солнце. Высокие горы, бескрайние моря. От всего что их пугало они прятались в пещеры. Не было у них ни жилья, ни очага. Они не варили еду и не грелись возле костров. Жизнь их была жалкой. Пожалел их титан Прометей и смело нарушил запрет Зевса: не давать людям огня. Взял титан небольшую искру огня, спрятал и принёс людям. С тех пор засияли голубые искорки огоньки по всей планете. Прометей научил людей готовить пищу на костре и объяснил пользу огня. Люди собирались возле огня целыми семьями и грелись. И зажили дружнее и веселее. Прометея это искренне радовало. По легенде благодаря Прометею люди научились укрощать огонь. Огонь стал другом человека.</w:t>
      </w:r>
    </w:p>
    <w:p w14:paraId="4A3528B4" w14:textId="4EB3EDE7" w:rsidR="00CB0BB1" w:rsidRDefault="00BB2E06" w:rsidP="00BB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7BAA489" wp14:editId="395647C1">
            <wp:extent cx="2956560" cy="1614949"/>
            <wp:effectExtent l="0" t="0" r="0" b="4445"/>
            <wp:docPr id="3" name="Рисунок 3" descr="https://starwars-galaxy.ru/800/600/https/ds04.infourok.ru/uploads/ex/0328/000f7fff-5390e355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rwars-galaxy.ru/800/600/https/ds04.infourok.ru/uploads/ex/0328/000f7fff-5390e355/img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48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DEB1" w14:textId="43D35D34" w:rsidR="00CB0BB1" w:rsidRPr="00A829CC" w:rsidRDefault="00530F7B" w:rsidP="00BE25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Однако, огонь может быть не только полезен, огонь и опасен. Необходимо помнить некоторые правила </w:t>
      </w:r>
      <w:r w:rsidR="00A829CC"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при пожаре</w:t>
      </w:r>
      <w:r w:rsidRPr="00A829C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!</w:t>
      </w:r>
    </w:p>
    <w:p w14:paraId="4FCC3BD7" w14:textId="77777777" w:rsidR="00A829CC" w:rsidRPr="00A829CC" w:rsidRDefault="00A829CC" w:rsidP="00BE25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Помните! Эти правила требуют только одного: осторожного обращения с огнем.</w:t>
      </w:r>
    </w:p>
    <w:p w14:paraId="69207EC5" w14:textId="77777777" w:rsidR="00A829CC" w:rsidRPr="00A829CC" w:rsidRDefault="00A829CC" w:rsidP="00BE25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14:paraId="085DBA73" w14:textId="77777777" w:rsidR="00A829CC" w:rsidRPr="00A829CC" w:rsidRDefault="00A829CC" w:rsidP="00BE25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14:paraId="720B78C1" w14:textId="6E4B88BB" w:rsidR="00A829CC" w:rsidRDefault="00A829CC" w:rsidP="00BE25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29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</w:t>
      </w:r>
      <w:r w:rsidR="00BE25BC" w:rsidRPr="00A829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игр.</w:t>
      </w:r>
    </w:p>
    <w:p w14:paraId="6F01B020" w14:textId="52B37382" w:rsidR="00BE25BC" w:rsidRPr="00BE25BC" w:rsidRDefault="00BE25BC" w:rsidP="00BE25BC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BE2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Клюмова</w:t>
      </w:r>
      <w:proofErr w:type="spellEnd"/>
      <w:r w:rsidRPr="00BE2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В.К, </w:t>
      </w:r>
    </w:p>
    <w:p w14:paraId="041BEFE1" w14:textId="49632E33" w:rsidR="00CB0BB1" w:rsidRPr="00BE25BC" w:rsidRDefault="00BE25BC" w:rsidP="00BE25BC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2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заместитель директора по ВР</w:t>
      </w:r>
    </w:p>
    <w:p w14:paraId="13D55B61" w14:textId="77777777" w:rsidR="00CB0BB1" w:rsidRPr="00A829CC" w:rsidRDefault="00CB0BB1" w:rsidP="00A829CC">
      <w:pPr>
        <w:spacing w:after="0" w:line="240" w:lineRule="auto"/>
        <w:ind w:firstLine="720"/>
        <w:jc w:val="both"/>
        <w:rPr>
          <w:rStyle w:val="a8"/>
          <w:rFonts w:ascii="Times New Roman" w:hAnsi="Times New Roman" w:cs="Times New Roman"/>
          <w:b/>
          <w:smallCaps w:val="0"/>
          <w:color w:val="auto"/>
          <w:sz w:val="24"/>
          <w:szCs w:val="24"/>
          <w:shd w:val="clear" w:color="auto" w:fill="FFFFFF"/>
          <w:lang w:val="ru-RU"/>
        </w:rPr>
      </w:pPr>
    </w:p>
    <w:sectPr w:rsidR="00CB0BB1" w:rsidRPr="00A829CC" w:rsidSect="002456A1">
      <w:type w:val="continuous"/>
      <w:pgSz w:w="11906" w:h="16838"/>
      <w:pgMar w:top="993" w:right="850" w:bottom="1134" w:left="993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781"/>
    <w:rsid w:val="0004664F"/>
    <w:rsid w:val="00062BB5"/>
    <w:rsid w:val="00066366"/>
    <w:rsid w:val="000914E9"/>
    <w:rsid w:val="000B26A5"/>
    <w:rsid w:val="000C5E5A"/>
    <w:rsid w:val="000D20E3"/>
    <w:rsid w:val="000F6287"/>
    <w:rsid w:val="00123781"/>
    <w:rsid w:val="00126616"/>
    <w:rsid w:val="00176568"/>
    <w:rsid w:val="00190915"/>
    <w:rsid w:val="00191F92"/>
    <w:rsid w:val="001A5E99"/>
    <w:rsid w:val="001A61B8"/>
    <w:rsid w:val="001E01D7"/>
    <w:rsid w:val="001F0968"/>
    <w:rsid w:val="002013DA"/>
    <w:rsid w:val="00207E8A"/>
    <w:rsid w:val="002100A2"/>
    <w:rsid w:val="00216553"/>
    <w:rsid w:val="002267BD"/>
    <w:rsid w:val="00236DDF"/>
    <w:rsid w:val="002456A1"/>
    <w:rsid w:val="00260425"/>
    <w:rsid w:val="00265A94"/>
    <w:rsid w:val="00267C5C"/>
    <w:rsid w:val="002B4782"/>
    <w:rsid w:val="002C115C"/>
    <w:rsid w:val="00312DD2"/>
    <w:rsid w:val="00325C07"/>
    <w:rsid w:val="0037034A"/>
    <w:rsid w:val="003B105C"/>
    <w:rsid w:val="003B1CDB"/>
    <w:rsid w:val="003C33E0"/>
    <w:rsid w:val="003C44C7"/>
    <w:rsid w:val="003D34A9"/>
    <w:rsid w:val="0040156D"/>
    <w:rsid w:val="00410C9B"/>
    <w:rsid w:val="0041175E"/>
    <w:rsid w:val="00425DA7"/>
    <w:rsid w:val="00433BAA"/>
    <w:rsid w:val="00436AB4"/>
    <w:rsid w:val="00455047"/>
    <w:rsid w:val="00462078"/>
    <w:rsid w:val="00476DCC"/>
    <w:rsid w:val="004B3E5C"/>
    <w:rsid w:val="004F31F4"/>
    <w:rsid w:val="00504721"/>
    <w:rsid w:val="005079B2"/>
    <w:rsid w:val="00530F7B"/>
    <w:rsid w:val="00544AAA"/>
    <w:rsid w:val="00554708"/>
    <w:rsid w:val="005863C9"/>
    <w:rsid w:val="005A3D2E"/>
    <w:rsid w:val="005E5233"/>
    <w:rsid w:val="005F7460"/>
    <w:rsid w:val="00611729"/>
    <w:rsid w:val="0061239E"/>
    <w:rsid w:val="00614F82"/>
    <w:rsid w:val="0063764A"/>
    <w:rsid w:val="0069659E"/>
    <w:rsid w:val="006A21F3"/>
    <w:rsid w:val="006D4C94"/>
    <w:rsid w:val="006D6D45"/>
    <w:rsid w:val="006F00C7"/>
    <w:rsid w:val="00726194"/>
    <w:rsid w:val="007311A5"/>
    <w:rsid w:val="00736721"/>
    <w:rsid w:val="00751F93"/>
    <w:rsid w:val="00785EDE"/>
    <w:rsid w:val="007929F1"/>
    <w:rsid w:val="007B4276"/>
    <w:rsid w:val="007D32BD"/>
    <w:rsid w:val="0081152C"/>
    <w:rsid w:val="008734F3"/>
    <w:rsid w:val="00883A03"/>
    <w:rsid w:val="008A793E"/>
    <w:rsid w:val="008C2BCB"/>
    <w:rsid w:val="008C638D"/>
    <w:rsid w:val="00906874"/>
    <w:rsid w:val="00917C89"/>
    <w:rsid w:val="009323D0"/>
    <w:rsid w:val="00933878"/>
    <w:rsid w:val="009836F8"/>
    <w:rsid w:val="00985EBA"/>
    <w:rsid w:val="00991D5F"/>
    <w:rsid w:val="009938ED"/>
    <w:rsid w:val="00A06739"/>
    <w:rsid w:val="00A071CF"/>
    <w:rsid w:val="00A511F0"/>
    <w:rsid w:val="00A74716"/>
    <w:rsid w:val="00A829CC"/>
    <w:rsid w:val="00A85B94"/>
    <w:rsid w:val="00AC7CBB"/>
    <w:rsid w:val="00AE67BA"/>
    <w:rsid w:val="00B404B9"/>
    <w:rsid w:val="00B5373A"/>
    <w:rsid w:val="00B76D3C"/>
    <w:rsid w:val="00B8544A"/>
    <w:rsid w:val="00BB2E06"/>
    <w:rsid w:val="00BD1C0D"/>
    <w:rsid w:val="00BE25BC"/>
    <w:rsid w:val="00C31EF3"/>
    <w:rsid w:val="00C4320A"/>
    <w:rsid w:val="00C456BA"/>
    <w:rsid w:val="00C50119"/>
    <w:rsid w:val="00C56F4B"/>
    <w:rsid w:val="00C74470"/>
    <w:rsid w:val="00C81001"/>
    <w:rsid w:val="00CB0BB1"/>
    <w:rsid w:val="00CB1CBB"/>
    <w:rsid w:val="00CD486E"/>
    <w:rsid w:val="00CE368D"/>
    <w:rsid w:val="00CF71A7"/>
    <w:rsid w:val="00D22194"/>
    <w:rsid w:val="00D24160"/>
    <w:rsid w:val="00D42D53"/>
    <w:rsid w:val="00D4683C"/>
    <w:rsid w:val="00D90C34"/>
    <w:rsid w:val="00DA7DE5"/>
    <w:rsid w:val="00DD4C56"/>
    <w:rsid w:val="00DE685B"/>
    <w:rsid w:val="00E20AC2"/>
    <w:rsid w:val="00E25847"/>
    <w:rsid w:val="00E25D5D"/>
    <w:rsid w:val="00E26DFA"/>
    <w:rsid w:val="00E53982"/>
    <w:rsid w:val="00E66433"/>
    <w:rsid w:val="00E72BBA"/>
    <w:rsid w:val="00E7787C"/>
    <w:rsid w:val="00E801E9"/>
    <w:rsid w:val="00E969A1"/>
    <w:rsid w:val="00EA352D"/>
    <w:rsid w:val="00EA7551"/>
    <w:rsid w:val="00EA79CD"/>
    <w:rsid w:val="00EB050C"/>
    <w:rsid w:val="00EB07DD"/>
    <w:rsid w:val="00EB6078"/>
    <w:rsid w:val="00F35DA1"/>
    <w:rsid w:val="00F624AA"/>
    <w:rsid w:val="00F65D54"/>
    <w:rsid w:val="00FC57B6"/>
    <w:rsid w:val="00FC7B63"/>
    <w:rsid w:val="00FE34A4"/>
    <w:rsid w:val="00FF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CA82"/>
  <w15:chartTrackingRefBased/>
  <w15:docId w15:val="{1C465B8A-FB4F-4739-8E25-69D7DE9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013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13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1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E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6433"/>
    <w:pPr>
      <w:spacing w:after="200" w:line="276" w:lineRule="auto"/>
      <w:ind w:left="720"/>
      <w:contextualSpacing/>
    </w:pPr>
    <w:rPr>
      <w:lang w:val="ru-RU"/>
    </w:rPr>
  </w:style>
  <w:style w:type="paragraph" w:customStyle="1" w:styleId="article-renderblock">
    <w:name w:val="article-render__block"/>
    <w:basedOn w:val="a"/>
    <w:rsid w:val="007B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06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062BB5"/>
    <w:rPr>
      <w:b/>
      <w:bCs/>
    </w:rPr>
  </w:style>
  <w:style w:type="character" w:styleId="a7">
    <w:name w:val="Hyperlink"/>
    <w:basedOn w:val="a0"/>
    <w:uiPriority w:val="99"/>
    <w:semiHidden/>
    <w:unhideWhenUsed/>
    <w:rsid w:val="00062BB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013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13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013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8">
    <w:name w:val="Subtle Reference"/>
    <w:basedOn w:val="a0"/>
    <w:uiPriority w:val="31"/>
    <w:qFormat/>
    <w:rsid w:val="002013DA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A1%D0%BE%D0%B2%D0%B5%D1%82%D1%81%D0%BA%D0%B0%D1%8F_%D0%90%D1%80%D0%BC%D0%B8%D1%8F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2%D0%A1_%D0%A1%D0%A1%D0%A1%D0%A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1%81%D1%82%D0%BE%D1%8F%D0%BD%D0%BD%D0%B0%D1%8F_%D0%B1%D0%BE%D0%B5%D0%B2%D0%B0%D1%8F_%D0%B3%D0%BE%D1%82%D0%BE%D0%B2%D0%BD%D0%BE%D1%81%D1%82%D1%8C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2%D0%B8%D0%B4_%D0%B2%D0%BE%D0%BE%D1%80%D1%83%D0%B6%D1%91%D0%BD%D0%BD%D1%8B%D1%85_%D1%81%D0%B8%D0%BB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1%D0%B0%D0%BB%D0%BB%D0%B8%D1%81%D1%82%D0%B8%D1%87%D0%B5%D1%81%D0%BA%D0%B0%D1%8F_%D1%80%D0%B0%D0%BA%D0%B5%D1%82%D0%B0_%D1%81%D1%80%D0%B5%D0%B4%D0%BD%D0%B5%D0%B9_%D0%B4%D0%B0%D0%BB%D1%8C%D0%BD%D0%BE%D1%81%D1%82%D0%B8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1%D0%B0%D0%BB%D0%BB%D0%B8%D1%81%D1%82%D0%B8%D1%87%D0%B5%D1%81%D0%BA%D0%B0%D1%8F_%D1%80%D0%B0%D0%BA%D0%B5%D1%82%D0%B0_%D0%B1%D0%BE%D0%BB%D1%8C%D1%88%D0%BE%D0%B9_%D0%B4%D0%B0%D0%BB%D1%8C%D0%BD%D0%BE%D1%81%D1%82%D0%B8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49A87-8933-4705-B74B-4DD76129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</Pages>
  <Words>2322</Words>
  <Characters>13239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17</dc:creator>
  <cp:keywords/>
  <dc:description/>
  <cp:lastModifiedBy>Кабинет 17</cp:lastModifiedBy>
  <cp:revision>271</cp:revision>
  <dcterms:created xsi:type="dcterms:W3CDTF">2023-02-08T06:57:00Z</dcterms:created>
  <dcterms:modified xsi:type="dcterms:W3CDTF">2023-02-24T03:32:00Z</dcterms:modified>
</cp:coreProperties>
</file>