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9EEF" w14:textId="77777777" w:rsidR="00785EDE" w:rsidRDefault="00785E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</w:rPr>
      </w:pPr>
      <w:r>
        <w:tab/>
      </w:r>
      <w:r w:rsidRPr="00785EDE">
        <w:rPr>
          <w:i/>
          <w:iCs/>
          <w:color w:val="0000CC"/>
          <w:sz w:val="110"/>
          <w:szCs w:val="110"/>
        </w:rPr>
        <w:t>ВЕСТНИК ГИМНАЗИИ</w:t>
      </w:r>
    </w:p>
    <w:p w14:paraId="303327B9" w14:textId="4E6FCD0B" w:rsidR="00C4320A" w:rsidRPr="00C4320A" w:rsidRDefault="00C4320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№ </w:t>
      </w:r>
      <w:r w:rsidR="002E644F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2E644F">
        <w:rPr>
          <w:rFonts w:ascii="Times New Roman" w:hAnsi="Times New Roman" w:cs="Times New Roman"/>
          <w:b/>
          <w:bCs/>
          <w:i/>
          <w:iCs/>
          <w:sz w:val="32"/>
          <w:szCs w:val="32"/>
        </w:rPr>
        <w:t>3 апреля</w:t>
      </w:r>
      <w:r w:rsidR="00332C8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32C8D"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2023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77777777" w:rsidR="00785EDE" w:rsidRDefault="00785EDE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785EDE" w:rsidSect="00DD4C56">
          <w:pgSz w:w="11906" w:h="16838"/>
          <w:pgMar w:top="1134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206F0527" w14:textId="77777777" w:rsidR="008446C8" w:rsidRPr="0075250F" w:rsidRDefault="008446C8" w:rsidP="00C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a-ET"/>
        </w:rPr>
      </w:pPr>
      <w:bookmarkStart w:id="0" w:name="_Hlk129944714"/>
      <w:r w:rsidRPr="0075250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aa-ET"/>
        </w:rPr>
        <w:t>ГДЕ «ВТОРАЯ ОБУВЬ»?</w:t>
      </w:r>
    </w:p>
    <w:p w14:paraId="5E256DF3" w14:textId="40E42FA6" w:rsidR="008446C8" w:rsidRPr="00C00E21" w:rsidRDefault="00CD6E3D" w:rsidP="00CD6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a-ET" w:eastAsia="aa-E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a-ET"/>
        </w:rPr>
        <w:tab/>
      </w:r>
      <w:r w:rsidR="008446C8" w:rsidRPr="00C00E21">
        <w:rPr>
          <w:rFonts w:ascii="Times New Roman" w:eastAsia="Times New Roman" w:hAnsi="Times New Roman" w:cs="Times New Roman"/>
          <w:color w:val="000000"/>
          <w:sz w:val="24"/>
          <w:szCs w:val="24"/>
          <w:lang w:val="aa-ET" w:eastAsia="aa-ET"/>
        </w:rPr>
        <w:t>Многие из нас наверняка помнят те времена, когда дежурные во главе с классным руководителем стояли в фойе школы и встречали всех вопросом: "Где вторая обувь?". И если ученик приходил без "сменки" и жил недалеко, его отправляли обратно домой. Что происходит в школах сегодня?</w:t>
      </w:r>
    </w:p>
    <w:p w14:paraId="33D59E53" w14:textId="5194918C" w:rsidR="00013EEE" w:rsidRDefault="008446C8" w:rsidP="008446C8">
      <w:pPr>
        <w:pStyle w:val="a3"/>
        <w:ind w:firstLine="720"/>
        <w:jc w:val="both"/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46C8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 xml:space="preserve">Дети прекрасно знают, что нужно ходить в сменной обуви, но делают это далеко не все. </w:t>
      </w:r>
      <w:r w:rsidRPr="008446C8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ab/>
        <w:t>Более половины старшеклассников уверены, что в течение дня можно выдержать 6-8 часов в той обуви, в которой пришел в школу. Причин нежелания переобуваться несколько: неудобно носить лишний пакет, тратится много времени на переобувание, можно опоздать на урок, пока меняешь обувь.</w:t>
      </w:r>
      <w:r>
        <w:rPr>
          <w:noProof/>
          <w:lang w:eastAsia="ru-RU"/>
        </w:rPr>
        <w:drawing>
          <wp:inline distT="0" distB="0" distL="0" distR="0" wp14:anchorId="3EBE6360" wp14:editId="0B57C01A">
            <wp:extent cx="2711920" cy="1195200"/>
            <wp:effectExtent l="0" t="0" r="0" b="5080"/>
            <wp:docPr id="1" name="Рисунок 1" descr="Сменная обувь в школе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нная обувь в школе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34" cy="123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6C8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br/>
      </w:r>
      <w:r w:rsidR="006C3825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Вторая обувь в школе необходима. </w:t>
      </w:r>
      <w:r w:rsidR="00CD6E3D" w:rsidRPr="00CD6E3D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Во-первых, для того, чтобы было чисто, чтобы грязь с улицы не тащить в помещения. Во-вторых, находиться целый день в тяжелых сапогах, ботинках или </w:t>
      </w:r>
      <w:r w:rsidR="006C3825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теплых кроссовках </w:t>
      </w:r>
      <w:r w:rsidR="00CD6E3D" w:rsidRPr="00CD6E3D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очень тяжело и неприятно.</w:t>
      </w:r>
    </w:p>
    <w:p w14:paraId="713BC55B" w14:textId="77777777" w:rsidR="006C3825" w:rsidRPr="006C3825" w:rsidRDefault="006C3825" w:rsidP="006C3825">
      <w:pPr>
        <w:pStyle w:val="a3"/>
        <w:ind w:firstLine="720"/>
        <w:jc w:val="right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>Клюмова</w:t>
      </w:r>
      <w:proofErr w:type="spellEnd"/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 xml:space="preserve"> В.К,  </w:t>
      </w:r>
    </w:p>
    <w:p w14:paraId="4BA08A17" w14:textId="6867CD4C" w:rsidR="006C3825" w:rsidRPr="006C3825" w:rsidRDefault="006C3825" w:rsidP="006C3825">
      <w:pPr>
        <w:pStyle w:val="a3"/>
        <w:ind w:firstLine="720"/>
        <w:jc w:val="right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>заместитель директора по ВР</w:t>
      </w:r>
    </w:p>
    <w:p w14:paraId="7F272E7A" w14:textId="77777777" w:rsidR="00013EEE" w:rsidRPr="006C3825" w:rsidRDefault="00013EEE" w:rsidP="006C3825">
      <w:pPr>
        <w:pStyle w:val="a3"/>
        <w:ind w:firstLine="720"/>
        <w:jc w:val="right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0"/>
    <w:p w14:paraId="48A582A3" w14:textId="77777777" w:rsidR="00DB3A6D" w:rsidRPr="0075250F" w:rsidRDefault="00E04E35" w:rsidP="00DB3A6D">
      <w:pPr>
        <w:shd w:val="clear" w:color="auto" w:fill="FFFFFF" w:themeFill="background1"/>
        <w:spacing w:after="0" w:line="240" w:lineRule="auto"/>
        <w:jc w:val="center"/>
        <w:rPr>
          <w:rStyle w:val="a9"/>
          <w:rFonts w:ascii="Times New Roman" w:hAnsi="Times New Roman" w:cs="Times New Roman"/>
          <w:color w:val="FF0000"/>
          <w:sz w:val="28"/>
          <w:szCs w:val="28"/>
        </w:rPr>
      </w:pPr>
      <w:r w:rsidRPr="0075250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75250F">
        <w:rPr>
          <w:noProof/>
          <w:color w:val="FF0000"/>
        </w:rPr>
        <w:t xml:space="preserve"> </w:t>
      </w:r>
      <w:r w:rsidR="00DB3A6D" w:rsidRPr="0075250F">
        <w:rPr>
          <w:rStyle w:val="a9"/>
          <w:rFonts w:ascii="Times New Roman" w:hAnsi="Times New Roman" w:cs="Times New Roman"/>
          <w:color w:val="FF0000"/>
          <w:sz w:val="28"/>
          <w:szCs w:val="28"/>
        </w:rPr>
        <w:t>«</w:t>
      </w:r>
      <w:bookmarkStart w:id="1" w:name="_Hlk131155423"/>
      <w:r w:rsidR="00DB3A6D" w:rsidRPr="0075250F">
        <w:rPr>
          <w:rStyle w:val="a9"/>
          <w:rFonts w:ascii="Times New Roman" w:hAnsi="Times New Roman" w:cs="Times New Roman"/>
          <w:color w:val="FF0000"/>
          <w:sz w:val="28"/>
          <w:szCs w:val="28"/>
        </w:rPr>
        <w:t>ВНИМАНИЕ: ДЕТИ!»</w:t>
      </w:r>
    </w:p>
    <w:p w14:paraId="10917B36" w14:textId="77777777" w:rsidR="00DB3A6D" w:rsidRPr="00234483" w:rsidRDefault="00DB3A6D" w:rsidP="00DB3A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  <w:shd w:val="clear" w:color="auto" w:fill="FFFFFF"/>
        </w:rPr>
      </w:pPr>
      <w:r w:rsidRPr="00234483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ab/>
      </w:r>
      <w:r w:rsidRPr="00234483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 1 апреля 2023  т года в Казахстане  стартовало оперативно-профилактическое мероприятие “Внимание – дети!”</w:t>
      </w:r>
      <w:r w:rsidRPr="00234483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  <w:shd w:val="clear" w:color="auto" w:fill="FFFFFF"/>
        </w:rPr>
        <w:t xml:space="preserve"> </w:t>
      </w:r>
      <w:r w:rsidRPr="00234483"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>Основная цель ОПМ – профилактика детского дорожно-транспортного травматизма, а также закрепление у детей навыков, связанных с безопасным поведением на улицах и дорогах</w:t>
      </w:r>
      <w:r w:rsidRPr="00234483">
        <w:rPr>
          <w:rFonts w:ascii="Times New Roman" w:hAnsi="Times New Roman" w:cs="Times New Roman"/>
          <w:b/>
          <w:bCs/>
          <w:i/>
          <w:iCs/>
          <w:color w:val="151515"/>
          <w:sz w:val="24"/>
          <w:szCs w:val="24"/>
          <w:shd w:val="clear" w:color="auto" w:fill="FFFFFF"/>
        </w:rPr>
        <w:t xml:space="preserve">. </w:t>
      </w:r>
      <w:r w:rsidRPr="00234483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рамках мероприятия полицейские совместно с местными исполнительными органами, органами образования, здравоохранения, неправительственными организациями и другими заинтересованными юридическими и физическими лицами </w:t>
      </w:r>
      <w:bookmarkEnd w:id="1"/>
      <w:r w:rsidRPr="00234483"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приступили к проведению организаций лекций, индивидуальных бесед с учащимися школ города.</w:t>
      </w:r>
    </w:p>
    <w:p w14:paraId="3F3A7D32" w14:textId="1198243A" w:rsidR="00452409" w:rsidRPr="00D00A98" w:rsidRDefault="00D00A98" w:rsidP="00D00A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7CC9878" wp14:editId="07B65BA0">
            <wp:extent cx="1454400" cy="12738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2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9F63DD8" wp14:editId="726AC574">
            <wp:extent cx="1170305" cy="12451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42" cy="125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CF81F" w14:textId="3C0B0AF9" w:rsidR="00E04E35" w:rsidRDefault="00D00A98" w:rsidP="00452409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a-E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a-ET"/>
        </w:rPr>
        <w:t xml:space="preserve">В связи с этим в гимназии № 2 31 марта состоялась </w:t>
      </w:r>
      <w:r w:rsidR="003026E0">
        <w:rPr>
          <w:rFonts w:ascii="Times New Roman" w:eastAsia="Times New Roman" w:hAnsi="Times New Roman" w:cs="Times New Roman"/>
          <w:sz w:val="24"/>
          <w:szCs w:val="24"/>
          <w:lang w:eastAsia="aa-ET"/>
        </w:rPr>
        <w:t>беседа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aa-ET"/>
        </w:rPr>
        <w:t xml:space="preserve"> старших классах с сотрудниками дорожной полиции.</w:t>
      </w:r>
      <w:r w:rsidR="003026E0">
        <w:rPr>
          <w:rFonts w:ascii="Times New Roman" w:eastAsia="Times New Roman" w:hAnsi="Times New Roman" w:cs="Times New Roman"/>
          <w:sz w:val="24"/>
          <w:szCs w:val="24"/>
          <w:lang w:eastAsia="aa-ET"/>
        </w:rPr>
        <w:t xml:space="preserve"> Подросткам напомнили о правилах дорожного движения, призвали быть внимательным к светофорам и соблюдать все требования безопасности на дорогах.</w:t>
      </w:r>
    </w:p>
    <w:p w14:paraId="30AE44DE" w14:textId="77777777" w:rsidR="003026E0" w:rsidRPr="006C3825" w:rsidRDefault="003026E0" w:rsidP="003026E0">
      <w:pPr>
        <w:pStyle w:val="a3"/>
        <w:ind w:firstLine="720"/>
        <w:jc w:val="right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>Клюмова</w:t>
      </w:r>
      <w:proofErr w:type="spellEnd"/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 xml:space="preserve"> В.К,  </w:t>
      </w:r>
    </w:p>
    <w:p w14:paraId="2894C60D" w14:textId="77777777" w:rsidR="003026E0" w:rsidRPr="006C3825" w:rsidRDefault="003026E0" w:rsidP="003026E0">
      <w:pPr>
        <w:pStyle w:val="a3"/>
        <w:ind w:firstLine="720"/>
        <w:jc w:val="right"/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</w:pPr>
      <w:r w:rsidRPr="006C3825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>заместитель директора по ВР</w:t>
      </w:r>
    </w:p>
    <w:p w14:paraId="65B32442" w14:textId="2494B8A1" w:rsidR="003026E0" w:rsidRDefault="00D739EF" w:rsidP="00D739EF">
      <w:pPr>
        <w:pStyle w:val="a3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33CC"/>
          <w:sz w:val="32"/>
          <w:szCs w:val="32"/>
          <w:lang w:eastAsia="aa-ET"/>
        </w:rPr>
      </w:pPr>
      <w:r w:rsidRPr="00D739EF">
        <w:rPr>
          <w:rFonts w:ascii="Times New Roman" w:eastAsia="Times New Roman" w:hAnsi="Times New Roman" w:cs="Times New Roman"/>
          <w:b/>
          <w:bCs/>
          <w:i/>
          <w:iCs/>
          <w:color w:val="0033CC"/>
          <w:sz w:val="32"/>
          <w:szCs w:val="32"/>
          <w:lang w:eastAsia="aa-ET"/>
        </w:rPr>
        <w:lastRenderedPageBreak/>
        <w:t>Уважение к родителям – долг каждого</w:t>
      </w:r>
    </w:p>
    <w:p w14:paraId="7B04FF88" w14:textId="77777777" w:rsidR="00D739EF" w:rsidRPr="00D739EF" w:rsidRDefault="00D739EF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9EF">
        <w:rPr>
          <w:rFonts w:ascii="Times New Roman" w:hAnsi="Times New Roman" w:cs="Times New Roman"/>
          <w:sz w:val="24"/>
          <w:szCs w:val="24"/>
        </w:rPr>
        <w:t xml:space="preserve">Уважение своих родителей долг каждого, ведь человек, который ни в грош не ставит родителей вовсе и не человек, так называемое «оно», больше схоже на бабочку без крыльев или на музыканта без слуха.  </w:t>
      </w:r>
    </w:p>
    <w:p w14:paraId="09CBEB83" w14:textId="77777777" w:rsidR="00D739EF" w:rsidRPr="00D739EF" w:rsidRDefault="00D739EF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9EF">
        <w:rPr>
          <w:rFonts w:ascii="Times New Roman" w:hAnsi="Times New Roman" w:cs="Times New Roman"/>
          <w:sz w:val="24"/>
          <w:szCs w:val="24"/>
        </w:rPr>
        <w:t xml:space="preserve">Многие великие философы с большим трепетом говорили о родителях. Омар Хайям однажды сказал: «Родители — это единственные люди, кто не оставит вас в любой сложившейся ситуации». В древнеиндийском эпосе «Махабхарата», автором которого является Вьяса, сказано: «Мать весомее, чем земля, отец превыше небес». Цицерон говорил следующее: «Любовь к родителям - основа всех добродетелей». Конфуций в свое время тоже весьма точно отметил: «Ныне почитать родителей - это значит уметь кормить, но и лошади, и собаки могут тоже получить пропитание. Как же отличить одно от другого, если не будет самой почтительности?». </w:t>
      </w:r>
    </w:p>
    <w:p w14:paraId="6F16B1AA" w14:textId="77777777" w:rsidR="00D739EF" w:rsidRPr="00D739EF" w:rsidRDefault="00D739EF" w:rsidP="00D73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9EF">
        <w:rPr>
          <w:rFonts w:ascii="Times New Roman" w:hAnsi="Times New Roman" w:cs="Times New Roman"/>
          <w:sz w:val="24"/>
          <w:szCs w:val="24"/>
        </w:rPr>
        <w:t xml:space="preserve">Говоря об уважении к родителям, стоит отметить, что уважение — это не только банальное почтительное отношение, но и возможность учиться у этих людей жизненному опыту, тем безграничным возможностям, которые понадобятся нам в дальнейшей жизни. </w:t>
      </w:r>
    </w:p>
    <w:p w14:paraId="54AAC5FC" w14:textId="77777777" w:rsidR="00D739EF" w:rsidRPr="00D739EF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9EF">
        <w:rPr>
          <w:rFonts w:ascii="Times New Roman" w:hAnsi="Times New Roman" w:cs="Times New Roman"/>
          <w:sz w:val="24"/>
          <w:szCs w:val="24"/>
        </w:rPr>
        <w:t xml:space="preserve">А как обстоит дело с уважением к родителям в наши дни? </w:t>
      </w:r>
    </w:p>
    <w:p w14:paraId="367A3EDF" w14:textId="77777777" w:rsidR="00D739EF" w:rsidRPr="00D739EF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39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Взрослые теперь не являются абсолютным авторитетом, молодые люди не испытывают пиетета к старшим и в лучшем случае общаются с ними свободно или на равных. Мать уже невесомее Земли, а отец не превыше Небес. Отчасти в этом есть вина самих родителей, с их «гиперопекой», частично виной СМИ и различных пабликов на просторах интернета, вседозволенность, свобода слова, приоритет личности над социумом. </w:t>
      </w:r>
    </w:p>
    <w:p w14:paraId="0ACAC130" w14:textId="77777777" w:rsidR="00D739EF" w:rsidRPr="00D739EF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739E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 одна характерная черта поколения Z — уверенность каждого в собственной исключительности.</w:t>
      </w:r>
      <w:r w:rsidRPr="00D739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 В результате поколение Z не нарабатывает навыков решения проблем реальной жизни.</w:t>
      </w:r>
    </w:p>
    <w:p w14:paraId="1F620F8D" w14:textId="77777777" w:rsidR="00D739EF" w:rsidRPr="00262173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Хорошо это или плохо? Сказать трудно. С одной стороны, на чаше импровизированных весов личность ребенка, его интересы и мнение, а с другой стороны, человек- существо социальное и находиться вне социума не может.</w:t>
      </w:r>
    </w:p>
    <w:p w14:paraId="0FFB6825" w14:textId="77777777" w:rsidR="00D739EF" w:rsidRPr="00262173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Однако,  слепо почитать своих родителей, беспрекословно исполняя все их желания – не рационально, как и быть эгоистом, эгоцентристом и видеть в своих родителях лишь неисчерпаемые финансовые возможности, социальные ресурсы и использовать их жизненный опыт, статус, фамилию в своих интересах – аморально и безнравственно.</w:t>
      </w:r>
    </w:p>
    <w:p w14:paraId="3AD717B4" w14:textId="032863CE" w:rsidR="00D739EF" w:rsidRPr="00262173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Закончить мне бы хотелось лейтмотивом произведения И.С. Тургенева «Отцы и дети»: «Проблема взаимопонимания поколений константна. Она была, есть и будет. Она многогранна и затрагивает семейные, гражданские и межличностные отношения. Это и противоположные взгляды на политику, ведение быта, культуру, науку, религию и т.д. Не стоит забывать, что общество как многогранно, так и многослойно, что ещё более усиливает контраст социальных проблем, неравенства, классовой борьбы в нем».</w:t>
      </w:r>
    </w:p>
    <w:p w14:paraId="68B51A12" w14:textId="4617DB64" w:rsidR="00D739EF" w:rsidRPr="00262173" w:rsidRDefault="00D739EF" w:rsidP="00D739EF">
      <w:pPr>
        <w:shd w:val="clear" w:color="auto" w:fill="FFFFFF"/>
        <w:spacing w:after="0" w:line="240" w:lineRule="auto"/>
        <w:ind w:firstLine="709"/>
        <w:jc w:val="both"/>
        <w:rPr>
          <w:rFonts w:ascii="Merriweather-Regular" w:hAnsi="Merriweather-Regular"/>
          <w:color w:val="222222"/>
          <w:sz w:val="24"/>
          <w:szCs w:val="24"/>
          <w:shd w:val="clear" w:color="auto" w:fill="FFFFFF"/>
        </w:rPr>
      </w:pPr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Это эссе написала ученица нашей гимназии </w:t>
      </w:r>
      <w:proofErr w:type="spellStart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Габор</w:t>
      </w:r>
      <w:proofErr w:type="spellEnd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Мргарита</w:t>
      </w:r>
      <w:proofErr w:type="spellEnd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 своим руководителем </w:t>
      </w:r>
      <w:proofErr w:type="spellStart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Шонтыковой</w:t>
      </w:r>
      <w:proofErr w:type="spellEnd"/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Г.Т. Вместе они участвовали в Республиканском конкурсе среди учащихся 5-7 классов и стали обладателями диплома 2 степени. Гордимся такими учениками и преподавателями, которые всегда могут поддержать своих учеников.  </w:t>
      </w:r>
      <w:r w:rsidRPr="00262173">
        <w:rPr>
          <w:noProof/>
        </w:rPr>
        <w:t xml:space="preserve">                                    </w:t>
      </w:r>
      <w:r w:rsidRPr="00262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787BC823" w14:textId="77116181" w:rsidR="00D739EF" w:rsidRPr="00D739EF" w:rsidRDefault="00D739EF" w:rsidP="00D739EF">
      <w:pPr>
        <w:pStyle w:val="a3"/>
        <w:ind w:firstLine="720"/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</w:pPr>
      <w:r w:rsidRPr="00D739EF">
        <w:rPr>
          <w:i/>
          <w:iCs/>
          <w:noProof/>
          <w:lang w:eastAsia="ru-RU"/>
        </w:rPr>
        <w:drawing>
          <wp:inline distT="0" distB="0" distL="0" distR="0" wp14:anchorId="1FC00A2E" wp14:editId="390E05D7">
            <wp:extent cx="1937982" cy="1324714"/>
            <wp:effectExtent l="0" t="0" r="571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67" cy="134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2FF8" w14:textId="77777777" w:rsidR="00D739EF" w:rsidRPr="00D739EF" w:rsidRDefault="00E04E35" w:rsidP="00E04E35">
      <w:pPr>
        <w:pStyle w:val="a5"/>
        <w:shd w:val="clear" w:color="auto" w:fill="FFFFFF"/>
        <w:spacing w:before="0" w:beforeAutospacing="0" w:after="0" w:afterAutospacing="0"/>
        <w:jc w:val="both"/>
      </w:pPr>
      <w:r w:rsidRPr="00D739EF">
        <w:rPr>
          <w:i/>
          <w:iCs/>
          <w:color w:val="FF0000"/>
        </w:rPr>
        <w:tab/>
      </w:r>
      <w:bookmarkStart w:id="2" w:name="_Hlk129944762"/>
      <w:r w:rsidR="00D739EF" w:rsidRPr="00D739EF">
        <w:t>Мы уверены, что такие работы только начало творческого успеха юного таланта. Все лучшее еще впереди.</w:t>
      </w:r>
    </w:p>
    <w:p w14:paraId="062FC0E6" w14:textId="77777777" w:rsidR="00D739EF" w:rsidRDefault="00D739EF" w:rsidP="00D739EF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bookmarkStart w:id="3" w:name="_Hlk129944792"/>
      <w:bookmarkEnd w:id="2"/>
      <w:r w:rsidRPr="00D739EF">
        <w:rPr>
          <w:b/>
          <w:bCs/>
        </w:rPr>
        <w:t>Коняхина Г. В</w:t>
      </w:r>
      <w:r>
        <w:rPr>
          <w:b/>
          <w:bCs/>
        </w:rPr>
        <w:t xml:space="preserve">, </w:t>
      </w:r>
    </w:p>
    <w:p w14:paraId="5CC138B8" w14:textId="5A54469C" w:rsidR="00D739EF" w:rsidRPr="00D739EF" w:rsidRDefault="00D739EF" w:rsidP="00D739EF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заведующий кафедры учителей гуманитарного цикла</w:t>
      </w:r>
    </w:p>
    <w:bookmarkEnd w:id="3"/>
    <w:p w14:paraId="6A0D7B9C" w14:textId="77777777" w:rsidR="000D74A7" w:rsidRPr="000D74A7" w:rsidRDefault="000D74A7" w:rsidP="000D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74A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Его величество</w:t>
      </w:r>
    </w:p>
    <w:p w14:paraId="35A26CB9" w14:textId="224BF161" w:rsidR="000D74A7" w:rsidRPr="000D74A7" w:rsidRDefault="000D74A7" w:rsidP="000D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74A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</w:t>
      </w:r>
      <w:proofErr w:type="spellStart"/>
      <w:r w:rsidRPr="000D74A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Lеsson</w:t>
      </w:r>
      <w:proofErr w:type="spellEnd"/>
      <w:r w:rsidRPr="000D74A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stud</w:t>
      </w:r>
      <w:r w:rsidRPr="000D74A7">
        <w:rPr>
          <w:rFonts w:ascii="Times New Roman" w:hAnsi="Times New Roman" w:cs="Times New Roman"/>
          <w:b/>
          <w:color w:val="0070C0"/>
          <w:sz w:val="28"/>
          <w:szCs w:val="28"/>
        </w:rPr>
        <w:t>у»</w:t>
      </w:r>
    </w:p>
    <w:p w14:paraId="3331D2F2" w14:textId="77777777" w:rsidR="000D74A7" w:rsidRDefault="000D74A7" w:rsidP="000D74A7">
      <w:pPr>
        <w:spacing w:after="0" w:line="240" w:lineRule="auto"/>
        <w:ind w:firstLine="708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0A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мире возникает необходимость в творческих личностях, умеющих нестандартно мыслить, принимать креативные решения. Система образования призвана помочь в подготовке таких личностей. Основной фигурой в образовательном процессе является учитель. Во многом от его профессиональной подготовки и внутренней убежденности зависит успех начавшихся реформ в школе. Система образования 21-го века предполагает расширение сотрудничества между учителями, в рамках которого учителя смогут работать совместно, обмениваться инновационными и эффективными идеями, усиливая тем самым влияние используемых      в практической деятельности подходов в преподавании и обучении.</w:t>
      </w:r>
    </w:p>
    <w:p w14:paraId="19764A4F" w14:textId="4A5A72E7" w:rsidR="000D74A7" w:rsidRDefault="000D74A7" w:rsidP="000D7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подход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845F26">
        <w:rPr>
          <w:rFonts w:ascii="Times New Roman" w:hAnsi="Times New Roman" w:cs="Times New Roman"/>
          <w:b/>
          <w:sz w:val="28"/>
          <w:szCs w:val="28"/>
        </w:rPr>
        <w:t>е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sson</w:t>
      </w:r>
      <w:proofErr w:type="spellEnd"/>
      <w:r w:rsidRPr="00845F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stud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FC1F5E"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применяют педагоги нашей гимназии. Однако, чтобы призвать к еще более успешному применению данного подхода в обучении был проведен семинар-пр</w:t>
      </w:r>
      <w:r>
        <w:rPr>
          <w:rFonts w:ascii="Times New Roman" w:hAnsi="Times New Roman" w:cs="Times New Roman"/>
          <w:sz w:val="28"/>
          <w:szCs w:val="28"/>
        </w:rPr>
        <w:t xml:space="preserve">актикум, который подготовила и провела заместитель директора по научно-методической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14:paraId="0ADCFF90" w14:textId="6845FB38" w:rsidR="000D74A7" w:rsidRDefault="000D74A7" w:rsidP="00560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</w:t>
      </w:r>
      <w:r w:rsidRPr="000D74A7">
        <w:rPr>
          <w:rFonts w:ascii="Times New Roman" w:hAnsi="Times New Roman" w:cs="Times New Roman"/>
          <w:sz w:val="28"/>
          <w:szCs w:val="28"/>
        </w:rPr>
        <w:t xml:space="preserve">, </w:t>
      </w:r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ентральное место в </w:t>
      </w:r>
      <w:proofErr w:type="spellStart"/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Lesson</w:t>
      </w:r>
      <w:proofErr w:type="spellEnd"/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study</w:t>
      </w:r>
      <w:proofErr w:type="spellEnd"/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процесс «исследование урока» или «изучение урока», в котором сотрудничающие учителя изучают процесс обучения учеников для выяснения, каким образом они могли бы развивать определенный </w:t>
      </w:r>
      <w:r w:rsidRPr="000D7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 для повышения качества обучения.</w:t>
      </w:r>
    </w:p>
    <w:p w14:paraId="5B44EC36" w14:textId="0A1AAFF9" w:rsidR="000D74A7" w:rsidRDefault="000D74A7" w:rsidP="000D7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4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1B9566" wp14:editId="0C530726">
            <wp:extent cx="1216324" cy="1127126"/>
            <wp:effectExtent l="0" t="0" r="3175" b="0"/>
            <wp:docPr id="2" name="Рисунок 2" descr="C:\Users\Acer\Desktop\2d9df949-7599-4621-8d60-0c2b10a4a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d9df949-7599-4621-8d60-0c2b10a4a5d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88" cy="11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30F">
        <w:rPr>
          <w:rFonts w:ascii="Times New Roman" w:hAnsi="Times New Roman" w:cs="Times New Roman"/>
          <w:sz w:val="28"/>
          <w:szCs w:val="28"/>
        </w:rPr>
        <w:t xml:space="preserve">  </w:t>
      </w:r>
      <w:r w:rsidR="0056030F" w:rsidRPr="005603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27001" wp14:editId="2A25814B">
            <wp:extent cx="1380480" cy="1096987"/>
            <wp:effectExtent l="0" t="0" r="0" b="8255"/>
            <wp:docPr id="7" name="Рисунок 7" descr="C:\Users\Acer\Desktop\f568334a-7853-4f05-9219-fdd07f17e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f568334a-7853-4f05-9219-fdd07f17e69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51" cy="110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F4C2" w14:textId="2F7BE156" w:rsidR="0056030F" w:rsidRPr="00406D5A" w:rsidRDefault="00EF4C9D" w:rsidP="00406D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Учителя еще раз прослушали основные известные теоретические направления по проведению исследования урока, выразили свое мнение из собственного опыта, отметили положительные стороны данного подхода в обучении, составили рекомендации. Работа в группах подтвердила готовность педагогов в дальнейшем использовании данной методики в учебном процессе.</w:t>
      </w:r>
    </w:p>
    <w:p w14:paraId="3E806FBE" w14:textId="1899BE00" w:rsidR="00EF4C9D" w:rsidRDefault="00EF4C9D" w:rsidP="00EF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C253ED" wp14:editId="3A573CC3">
            <wp:extent cx="1258585" cy="1105453"/>
            <wp:effectExtent l="0" t="0" r="0" b="0"/>
            <wp:docPr id="8" name="Рисунок 8" descr="C:\Users\Acer\Desktop\92298a0f-344f-4aa9-bedf-9e89cd57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92298a0f-344f-4aa9-bedf-9e89cd5712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85" cy="112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4C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9D4FA" wp14:editId="62E58276">
            <wp:extent cx="1398217" cy="1104486"/>
            <wp:effectExtent l="0" t="0" r="0" b="635"/>
            <wp:docPr id="12" name="Рисунок 12" descr="C:\Users\Acer\Desktop\800a6a49-bd0a-4680-96c1-072901fe2a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800a6a49-bd0a-4680-96c1-072901fe2ae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36" cy="11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C688" w14:textId="1A0F09B2" w:rsidR="00EF4C9D" w:rsidRDefault="00EF4C9D" w:rsidP="00EF4C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6D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учителя - это переход от передачи знаний к созданию условий для активного познания и получения детьми практического опыта. Для учащихся - переход от пассивного усвоения информации к активному ее поиску, критическому осмыслению, использованию на практике. Анализ образовательных результатов показывает, что наибольшие затруднения ученики испытывают в применении знаний и вообще в их необходимости. Причиной данных учебных трудностей является недостаточность умения решать задачи проблемного характера, кооперироваться для совместного решения, осуществлять эффективную коммуникацию, не бояться нестандартных практических задач и решений.</w:t>
      </w:r>
    </w:p>
    <w:p w14:paraId="640D56AA" w14:textId="6EC2AD78" w:rsidR="00406D5A" w:rsidRPr="00406D5A" w:rsidRDefault="00406D5A" w:rsidP="00406D5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6D5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Носенко Е.С</w:t>
      </w:r>
    </w:p>
    <w:p w14:paraId="7B32D562" w14:textId="77777777" w:rsidR="00980B08" w:rsidRPr="00980B08" w:rsidRDefault="00980B08" w:rsidP="00980B0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980B08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lastRenderedPageBreak/>
        <w:t>Осторожно - корь!</w:t>
      </w:r>
    </w:p>
    <w:p w14:paraId="68310F01" w14:textId="77777777" w:rsidR="00980B08" w:rsidRPr="00980B08" w:rsidRDefault="00980B08" w:rsidP="00965870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870">
        <w:rPr>
          <w:rFonts w:ascii="Times New Roman" w:eastAsia="Times New Roman" w:hAnsi="Times New Roman" w:cs="Times New Roman"/>
          <w:b/>
          <w:bCs/>
          <w:color w:val="339999"/>
          <w:sz w:val="28"/>
          <w:szCs w:val="28"/>
          <w:bdr w:val="none" w:sz="0" w:space="0" w:color="auto" w:frame="1"/>
          <w:lang w:eastAsia="ru-RU"/>
        </w:rPr>
        <w:t>Корь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ная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лезнь, очень лег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и быс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тро пе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реда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ёт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от од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 к дру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гому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ющая всех лю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дей, кто не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лучил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 от неё. 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новны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сим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пто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мами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вания 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ли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хорад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ка, сла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бость, 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домо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гание, рас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простра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нён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ная по 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лу сыпь, а так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же,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вер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хних ды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хатель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пу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тей и глаз.</w:t>
      </w:r>
    </w:p>
    <w:p w14:paraId="4416FBBC" w14:textId="414E4F58" w:rsidR="00965870" w:rsidRDefault="00980B08" w:rsidP="00965870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гие оши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боч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счи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эту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лезнь дет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ской. И, дей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но, до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про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вой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 корь бы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 глав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чиной дет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ской смер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тнос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 во всем ми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ре, уно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лее 2 мил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онов жиз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ней в год. 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яся в 1974 го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ду прог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рамма по все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мас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вой вак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нации про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ри, в том чис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 в </w:t>
      </w:r>
      <w:r w:rsidR="00965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Казахстан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лила сни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зить смер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тность от этой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ни. Од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ко, до пол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унич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жения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 еще очень да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леко. Ра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нее на тер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тории </w:t>
      </w:r>
      <w:r w:rsidR="00965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Казахстана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рова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лись толь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слу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чаи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ри. В пос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ледние го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ды, из-за от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 мно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гих 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лей от вак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нации сво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их де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тей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емость корью в ми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ре, в том чис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 и в </w:t>
      </w:r>
      <w:r w:rsidR="00965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Казахстане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 воз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росла.</w:t>
      </w:r>
    </w:p>
    <w:p w14:paraId="08B79E80" w14:textId="4D1DF0DB" w:rsidR="00965870" w:rsidRPr="00965870" w:rsidRDefault="00965870" w:rsidP="00965870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ADEA9C" wp14:editId="709834C1">
            <wp:extent cx="2766296" cy="1478943"/>
            <wp:effectExtent l="0" t="0" r="0" b="6985"/>
            <wp:docPr id="14" name="Рисунок 14" descr="https://www.murmansk-dp4.ru/images/2023/310123k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rmansk-dp4.ru/images/2023/310123kor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77" cy="14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98FF9B" wp14:editId="34928E9D">
                <wp:extent cx="302260" cy="302260"/>
                <wp:effectExtent l="0" t="0" r="0" b="0"/>
                <wp:docPr id="13" name="AutoShape 2" descr="https://mru50.fmba.gov.ru/upload/iblock/20d/a13xz786z8v80dyblznzsheugxmzuvgo/1231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E6F40" id="AutoShape 2" o:spid="_x0000_s1026" alt="https://mru50.fmba.gov.ru/upload/iblock/20d/a13xz786z8v80dyblznzsheugxmzuvgo/12312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ApJHMY&#10;+QIAABgGAAAOAAAAAAAAAAAAAAAAAC4CAABkcnMvZTJvRG9jLnhtbFBLAQItABQABgAIAAAAIQAC&#10;nVV4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14:paraId="16DDC71D" w14:textId="5B3E866B" w:rsidR="00980B08" w:rsidRPr="00980B08" w:rsidRDefault="00980B08" w:rsidP="00965870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им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вость лю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дей к ви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русу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 край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 вы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сока. При кон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такте с боль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корью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ют, как пра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вило все, кто ра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нее не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лел 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корью или во вре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мя не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лучил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ку, не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виси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 от воз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раста. В пос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ледние го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 час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взрос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лые лю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ди. В ред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ких слу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ях мо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болеть и вак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ный 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ловек. Свя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зано это с тем, что 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рез 10–15 лет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об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тён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ный им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нитет к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 сни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ся. </w:t>
      </w:r>
      <w:r w:rsidR="00965870"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слу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чае она про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в лёг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кой фор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ме, со сла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бовы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ражен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сим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пто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мами, не воз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серь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ёз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пос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ледс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твий, и тем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лее она не при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водит к смер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ти.</w:t>
      </w:r>
    </w:p>
    <w:p w14:paraId="552C64A6" w14:textId="77777777" w:rsidR="00980B08" w:rsidRPr="00980B08" w:rsidRDefault="00980B08" w:rsidP="00965870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ловек спо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собен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разить дру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гих уже за 3-4 дня до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у 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сы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 и в 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чение все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пе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ода,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 дер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жится сыпь, то есть в 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чение 9-10 дней.</w:t>
      </w:r>
    </w:p>
    <w:p w14:paraId="231E083A" w14:textId="77777777" w:rsidR="00980B08" w:rsidRPr="00980B08" w:rsidRDefault="00980B08" w:rsidP="0096587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вания воз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не сра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зу. Вна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чале бо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лезнь про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замет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(скры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тый пе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од мо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 длит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до 8-15 дней).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тем нас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тараль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ный пе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од,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торый длит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3-5 дней. Во вре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мя 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боль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ловек чувс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тву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домо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гание,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выше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тем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рату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ры, нас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морк, су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хой ка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шель и дру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гие про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ОРЗ. За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тем нас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вре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мя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сы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пи,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торая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сна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чала за уша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ми, ли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це, шее (1-й день),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том на ту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лови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 и ру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ках (2-й день) и да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лее на но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гах (3-й день). Даль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 сыпь 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блед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неть и </w:t>
      </w:r>
      <w:proofErr w:type="gramStart"/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зать  толь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</w:t>
      </w:r>
      <w:proofErr w:type="gramEnd"/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ратном по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ряд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ке. Пос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 нее мо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 ос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пиг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мента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ция на 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 (ко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рич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вый от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нок ко</w:t>
      </w:r>
      <w:r w:rsidRPr="00980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жи).</w:t>
      </w:r>
    </w:p>
    <w:p w14:paraId="2C7295A9" w14:textId="71E0CBA9" w:rsidR="00965870" w:rsidRPr="00980B08" w:rsidRDefault="00965870" w:rsidP="0096587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B1B00C" wp14:editId="3CA88F0F">
            <wp:extent cx="2663687" cy="1263650"/>
            <wp:effectExtent l="0" t="0" r="3810" b="0"/>
            <wp:docPr id="16" name="Рисунок 16" descr="https://res.cloudinary.com/dlo61wxda/image/upload/so34xcf74cqpynhhck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.cloudinary.com/dlo61wxda/image/upload/so34xcf74cqpynhhckz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19" cy="12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A5B1" w14:textId="57F20B8D" w:rsidR="00A06287" w:rsidRPr="00965870" w:rsidRDefault="00965870" w:rsidP="009658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65870">
        <w:rPr>
          <w:rFonts w:ascii="Times New Roman" w:hAnsi="Times New Roman" w:cs="Times New Roman"/>
          <w:b/>
          <w:sz w:val="28"/>
          <w:szCs w:val="28"/>
          <w:lang w:eastAsia="ru-RU"/>
        </w:rPr>
        <w:t>Стебнева</w:t>
      </w:r>
      <w:proofErr w:type="spellEnd"/>
      <w:r w:rsidRPr="009658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С.В, медсестра </w:t>
      </w:r>
      <w:bookmarkStart w:id="4" w:name="_GoBack"/>
      <w:bookmarkEnd w:id="4"/>
      <w:r w:rsidRPr="00965870">
        <w:rPr>
          <w:rFonts w:ascii="Times New Roman" w:hAnsi="Times New Roman" w:cs="Times New Roman"/>
          <w:b/>
          <w:sz w:val="28"/>
          <w:szCs w:val="28"/>
          <w:lang w:eastAsia="ru-RU"/>
        </w:rPr>
        <w:t>гимназии</w:t>
      </w:r>
    </w:p>
    <w:sectPr w:rsidR="00A06287" w:rsidRPr="00965870" w:rsidSect="00DD4C56">
      <w:type w:val="continuous"/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81"/>
    <w:rsid w:val="00013EEE"/>
    <w:rsid w:val="0004629E"/>
    <w:rsid w:val="00066366"/>
    <w:rsid w:val="000841BE"/>
    <w:rsid w:val="000A694C"/>
    <w:rsid w:val="000B7173"/>
    <w:rsid w:val="000D20E3"/>
    <w:rsid w:val="000D74A7"/>
    <w:rsid w:val="001104E3"/>
    <w:rsid w:val="00111C5B"/>
    <w:rsid w:val="00123781"/>
    <w:rsid w:val="001747B1"/>
    <w:rsid w:val="00190915"/>
    <w:rsid w:val="001D5A68"/>
    <w:rsid w:val="001D7843"/>
    <w:rsid w:val="001E01D7"/>
    <w:rsid w:val="002144F2"/>
    <w:rsid w:val="00220BA4"/>
    <w:rsid w:val="00223F62"/>
    <w:rsid w:val="002267BD"/>
    <w:rsid w:val="00232557"/>
    <w:rsid w:val="00236DDF"/>
    <w:rsid w:val="00257408"/>
    <w:rsid w:val="00260FC6"/>
    <w:rsid w:val="00262173"/>
    <w:rsid w:val="00285AB7"/>
    <w:rsid w:val="002C115C"/>
    <w:rsid w:val="002D440F"/>
    <w:rsid w:val="002E644F"/>
    <w:rsid w:val="002E780E"/>
    <w:rsid w:val="003026E0"/>
    <w:rsid w:val="0030736A"/>
    <w:rsid w:val="00312AAD"/>
    <w:rsid w:val="00312DD2"/>
    <w:rsid w:val="003136A2"/>
    <w:rsid w:val="00332C8D"/>
    <w:rsid w:val="00335039"/>
    <w:rsid w:val="003963CF"/>
    <w:rsid w:val="003B6BC4"/>
    <w:rsid w:val="003D3831"/>
    <w:rsid w:val="004007B8"/>
    <w:rsid w:val="00406D5A"/>
    <w:rsid w:val="00434EC1"/>
    <w:rsid w:val="00452409"/>
    <w:rsid w:val="00474E4C"/>
    <w:rsid w:val="00474FBF"/>
    <w:rsid w:val="004E684A"/>
    <w:rsid w:val="0050138F"/>
    <w:rsid w:val="005079B2"/>
    <w:rsid w:val="00544FC5"/>
    <w:rsid w:val="00554708"/>
    <w:rsid w:val="0056030F"/>
    <w:rsid w:val="00565AB5"/>
    <w:rsid w:val="00571681"/>
    <w:rsid w:val="00573618"/>
    <w:rsid w:val="005E5233"/>
    <w:rsid w:val="006872C1"/>
    <w:rsid w:val="006947A0"/>
    <w:rsid w:val="006C3825"/>
    <w:rsid w:val="007061CD"/>
    <w:rsid w:val="00744068"/>
    <w:rsid w:val="0075250F"/>
    <w:rsid w:val="00753115"/>
    <w:rsid w:val="00785EDE"/>
    <w:rsid w:val="007905DA"/>
    <w:rsid w:val="00790641"/>
    <w:rsid w:val="00792D20"/>
    <w:rsid w:val="007A1706"/>
    <w:rsid w:val="00811F52"/>
    <w:rsid w:val="008306DA"/>
    <w:rsid w:val="00840020"/>
    <w:rsid w:val="008446C8"/>
    <w:rsid w:val="008725A7"/>
    <w:rsid w:val="008A793E"/>
    <w:rsid w:val="008C3B97"/>
    <w:rsid w:val="008D65A8"/>
    <w:rsid w:val="008E0FE2"/>
    <w:rsid w:val="008F55BF"/>
    <w:rsid w:val="00910FB3"/>
    <w:rsid w:val="00914978"/>
    <w:rsid w:val="00917C89"/>
    <w:rsid w:val="00931648"/>
    <w:rsid w:val="0093203B"/>
    <w:rsid w:val="00953332"/>
    <w:rsid w:val="00965870"/>
    <w:rsid w:val="00980B08"/>
    <w:rsid w:val="009B1CB8"/>
    <w:rsid w:val="009C32AD"/>
    <w:rsid w:val="009F7057"/>
    <w:rsid w:val="009F7D0F"/>
    <w:rsid w:val="00A0080E"/>
    <w:rsid w:val="00A03330"/>
    <w:rsid w:val="00A06287"/>
    <w:rsid w:val="00A13358"/>
    <w:rsid w:val="00A379D2"/>
    <w:rsid w:val="00A511F0"/>
    <w:rsid w:val="00A733DC"/>
    <w:rsid w:val="00AB0435"/>
    <w:rsid w:val="00AC792E"/>
    <w:rsid w:val="00AF2A43"/>
    <w:rsid w:val="00B55BC9"/>
    <w:rsid w:val="00B8544A"/>
    <w:rsid w:val="00B86CA1"/>
    <w:rsid w:val="00B96CB7"/>
    <w:rsid w:val="00BA3A5D"/>
    <w:rsid w:val="00BB45A7"/>
    <w:rsid w:val="00BF3E07"/>
    <w:rsid w:val="00C30371"/>
    <w:rsid w:val="00C4320A"/>
    <w:rsid w:val="00C81001"/>
    <w:rsid w:val="00C91E55"/>
    <w:rsid w:val="00CB1CBB"/>
    <w:rsid w:val="00CD2BD4"/>
    <w:rsid w:val="00CD51AC"/>
    <w:rsid w:val="00CD6E3D"/>
    <w:rsid w:val="00CF71A7"/>
    <w:rsid w:val="00D00A98"/>
    <w:rsid w:val="00D2093F"/>
    <w:rsid w:val="00D42D53"/>
    <w:rsid w:val="00D458C0"/>
    <w:rsid w:val="00D506D9"/>
    <w:rsid w:val="00D739EF"/>
    <w:rsid w:val="00D74E52"/>
    <w:rsid w:val="00D7797F"/>
    <w:rsid w:val="00DA7DE5"/>
    <w:rsid w:val="00DB38FF"/>
    <w:rsid w:val="00DB3A6D"/>
    <w:rsid w:val="00DD2BAF"/>
    <w:rsid w:val="00DD4C56"/>
    <w:rsid w:val="00DF0455"/>
    <w:rsid w:val="00E04E35"/>
    <w:rsid w:val="00E32DAE"/>
    <w:rsid w:val="00E345B1"/>
    <w:rsid w:val="00E42378"/>
    <w:rsid w:val="00E53982"/>
    <w:rsid w:val="00EB07DD"/>
    <w:rsid w:val="00EF4C9D"/>
    <w:rsid w:val="00F122B2"/>
    <w:rsid w:val="00F15C43"/>
    <w:rsid w:val="00F56602"/>
    <w:rsid w:val="00F71B28"/>
    <w:rsid w:val="00F975A2"/>
    <w:rsid w:val="00FA1066"/>
    <w:rsid w:val="00FC7B63"/>
    <w:rsid w:val="00FD02E1"/>
    <w:rsid w:val="00FE34A4"/>
    <w:rsid w:val="00FE3BE1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0371"/>
    <w:rPr>
      <w:i/>
      <w:iCs/>
    </w:rPr>
  </w:style>
  <w:style w:type="paragraph" w:styleId="a5">
    <w:name w:val="Normal (Web)"/>
    <w:basedOn w:val="a"/>
    <w:uiPriority w:val="99"/>
    <w:unhideWhenUsed/>
    <w:rsid w:val="0075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3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03B"/>
  </w:style>
  <w:style w:type="character" w:styleId="a6">
    <w:name w:val="Strong"/>
    <w:basedOn w:val="a0"/>
    <w:uiPriority w:val="22"/>
    <w:qFormat/>
    <w:rsid w:val="002D440F"/>
    <w:rPr>
      <w:b/>
      <w:bCs/>
    </w:rPr>
  </w:style>
  <w:style w:type="character" w:styleId="a7">
    <w:name w:val="Intense Emphasis"/>
    <w:basedOn w:val="a0"/>
    <w:uiPriority w:val="21"/>
    <w:qFormat/>
    <w:rsid w:val="002D440F"/>
    <w:rPr>
      <w:i/>
      <w:iCs/>
      <w:color w:val="4472C4" w:themeColor="accent1"/>
    </w:rPr>
  </w:style>
  <w:style w:type="character" w:styleId="a8">
    <w:name w:val="Hyperlink"/>
    <w:basedOn w:val="a0"/>
    <w:uiPriority w:val="99"/>
    <w:semiHidden/>
    <w:unhideWhenUsed/>
    <w:rsid w:val="009C32AD"/>
    <w:rPr>
      <w:color w:val="0000FF"/>
      <w:u w:val="single"/>
    </w:rPr>
  </w:style>
  <w:style w:type="character" w:styleId="a9">
    <w:name w:val="Book Title"/>
    <w:basedOn w:val="a0"/>
    <w:uiPriority w:val="33"/>
    <w:qFormat/>
    <w:rsid w:val="008C3B97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6">
    <w:name w:val="c6"/>
    <w:basedOn w:val="a0"/>
    <w:rsid w:val="000D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9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98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1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48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421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63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35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85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46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3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1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0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06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4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9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8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67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21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1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43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90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95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1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8762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348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16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170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1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42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010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1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64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379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06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7400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2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5022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9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0236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10882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12648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41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91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900831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419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0693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93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605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5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66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6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6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8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7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3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0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6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3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43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72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4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64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673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9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600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3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16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1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8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9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19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626027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783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944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8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036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8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134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49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5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69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51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0491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9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038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19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5423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669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10807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26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4473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110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0620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D58D-99C0-4D04-8484-EAA306CD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Иванцова О.И.</cp:lastModifiedBy>
  <cp:revision>273</cp:revision>
  <dcterms:created xsi:type="dcterms:W3CDTF">2023-02-08T06:57:00Z</dcterms:created>
  <dcterms:modified xsi:type="dcterms:W3CDTF">2023-04-01T18:41:00Z</dcterms:modified>
</cp:coreProperties>
</file>