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9EEF" w14:textId="77777777" w:rsidR="00785EDE" w:rsidRDefault="00785EDE" w:rsidP="0027590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F35183" wp14:editId="24C8BB94">
            <wp:simplePos x="1083449" y="722299"/>
            <wp:positionH relativeFrom="column">
              <wp:align>left</wp:align>
            </wp:positionH>
            <wp:positionV relativeFrom="paragraph">
              <wp:align>top</wp:align>
            </wp:positionV>
            <wp:extent cx="2335946" cy="2159635"/>
            <wp:effectExtent l="0" t="0" r="7620" b="0"/>
            <wp:wrapSquare wrapText="bothSides"/>
            <wp:docPr id="4" name="Picture 2" descr="C:\Users\Lenovo\AppData\Local\Temp\WhatsApp Image 2020-04-27 at 12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Lenovo\AppData\Local\Temp\WhatsApp Image 2020-04-27 at 12.37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2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46" cy="21596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CD12D14" w14:textId="77777777" w:rsidR="00C4320A" w:rsidRDefault="00785EDE" w:rsidP="00785EDE">
      <w:pPr>
        <w:pStyle w:val="a3"/>
        <w:rPr>
          <w:i/>
          <w:iCs/>
          <w:color w:val="0000CC"/>
          <w:sz w:val="110"/>
          <w:szCs w:val="110"/>
        </w:rPr>
      </w:pPr>
      <w:r>
        <w:tab/>
      </w:r>
      <w:r w:rsidRPr="00785EDE">
        <w:rPr>
          <w:i/>
          <w:iCs/>
          <w:color w:val="0000CC"/>
          <w:sz w:val="110"/>
          <w:szCs w:val="110"/>
        </w:rPr>
        <w:t>ВЕСТНИК ГИМНАЗИИ</w:t>
      </w:r>
    </w:p>
    <w:p w14:paraId="303327B9" w14:textId="00AF9A7A" w:rsidR="00C4320A" w:rsidRPr="00C4320A" w:rsidRDefault="00C4320A" w:rsidP="00C4320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№ </w:t>
      </w:r>
      <w:r w:rsidR="00D865D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11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="001478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21 апреля</w:t>
      </w:r>
      <w:r w:rsidR="00332C8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32C8D"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2023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</w:t>
      </w:r>
    </w:p>
    <w:p w14:paraId="4274A60A" w14:textId="6C69C18D" w:rsidR="002267BD" w:rsidRPr="00C4320A" w:rsidRDefault="00C4320A" w:rsidP="00C4320A">
      <w:pPr>
        <w:pStyle w:val="a3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4320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Школьная информационно-методическая газета </w:t>
      </w:r>
      <w:r w:rsidR="00785EDE" w:rsidRPr="00C4320A">
        <w:rPr>
          <w:i/>
          <w:iCs/>
          <w:sz w:val="40"/>
          <w:szCs w:val="40"/>
        </w:rPr>
        <w:br w:type="textWrapping" w:clear="all"/>
      </w:r>
    </w:p>
    <w:p w14:paraId="6ACC65C9" w14:textId="229CDAEB" w:rsidR="00887E40" w:rsidRDefault="00887E40" w:rsidP="00785EDE">
      <w:pPr>
        <w:pStyle w:val="a3"/>
        <w:rPr>
          <w:rFonts w:ascii="Times New Roman" w:hAnsi="Times New Roman" w:cs="Times New Roman"/>
          <w:i/>
          <w:iCs/>
          <w:color w:val="0000CC"/>
          <w:sz w:val="28"/>
          <w:szCs w:val="28"/>
        </w:rPr>
        <w:sectPr w:rsidR="00887E40" w:rsidSect="00DD4C56">
          <w:pgSz w:w="11906" w:h="16838"/>
          <w:pgMar w:top="1134" w:right="850" w:bottom="1134" w:left="1701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14:paraId="4F8692D8" w14:textId="77777777" w:rsidR="004166D6" w:rsidRPr="007B67CB" w:rsidRDefault="00EF48C9" w:rsidP="004166D6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bookmarkStart w:id="0" w:name="_Hlk132201205"/>
      <w:r>
        <w:rPr>
          <w:color w:val="000000"/>
          <w:sz w:val="26"/>
          <w:szCs w:val="26"/>
          <w:shd w:val="clear" w:color="auto" w:fill="FFFFFF"/>
        </w:rPr>
        <w:tab/>
      </w:r>
      <w:bookmarkEnd w:id="0"/>
      <w:r w:rsidR="004166D6" w:rsidRPr="007B67CB">
        <w:rPr>
          <w:rFonts w:ascii="Times New Roman" w:hAnsi="Times New Roman" w:cs="Times New Roman"/>
          <w:b/>
          <w:bCs/>
          <w:color w:val="002060"/>
          <w:sz w:val="26"/>
          <w:szCs w:val="26"/>
        </w:rPr>
        <w:t>Его урок был проведен на «СЛАВУ»!</w:t>
      </w:r>
    </w:p>
    <w:p w14:paraId="78BC442E" w14:textId="0F13C5A1" w:rsidR="004166D6" w:rsidRPr="007B67CB" w:rsidRDefault="004166D6" w:rsidP="004166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B67CB">
        <w:rPr>
          <w:rFonts w:ascii="Times New Roman" w:hAnsi="Times New Roman" w:cs="Times New Roman"/>
        </w:rPr>
        <w:t xml:space="preserve">12 апреля 2023 года на базе Гимназии № 7 прошел областной семинар учителей физической культуры и НВП. От нашей школы успешно показал свое методическое мастерство учитель НВП </w:t>
      </w:r>
      <w:proofErr w:type="spellStart"/>
      <w:r w:rsidRPr="007B67CB">
        <w:rPr>
          <w:rFonts w:ascii="Times New Roman" w:hAnsi="Times New Roman" w:cs="Times New Roman"/>
        </w:rPr>
        <w:t>Жемисов</w:t>
      </w:r>
      <w:proofErr w:type="spellEnd"/>
      <w:r w:rsidRPr="007B67CB">
        <w:rPr>
          <w:rFonts w:ascii="Times New Roman" w:hAnsi="Times New Roman" w:cs="Times New Roman"/>
        </w:rPr>
        <w:t xml:space="preserve"> А.А. О провел открытый урок в 10 «Б» классе, показав свое профессиональное мастерство и творческий подход в бучении.</w:t>
      </w:r>
    </w:p>
    <w:p w14:paraId="04916CC3" w14:textId="3203E8CD" w:rsidR="004166D6" w:rsidRPr="00FB0F24" w:rsidRDefault="00FB0F24" w:rsidP="00416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66D6" w:rsidRPr="00FB0F24">
        <w:rPr>
          <w:noProof/>
          <w:sz w:val="24"/>
          <w:szCs w:val="24"/>
          <w:lang w:eastAsia="ru-RU"/>
        </w:rPr>
        <w:drawing>
          <wp:inline distT="0" distB="0" distL="0" distR="0" wp14:anchorId="267AC184" wp14:editId="1537B9F1">
            <wp:extent cx="1127125" cy="86576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82" cy="89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6D6" w:rsidRPr="00FB0F24">
        <w:rPr>
          <w:rFonts w:ascii="Times New Roman" w:hAnsi="Times New Roman" w:cs="Times New Roman"/>
          <w:sz w:val="24"/>
          <w:szCs w:val="24"/>
        </w:rPr>
        <w:t xml:space="preserve">   </w:t>
      </w:r>
      <w:r w:rsidR="004166D6" w:rsidRPr="00FB0F24">
        <w:rPr>
          <w:noProof/>
          <w:sz w:val="24"/>
          <w:szCs w:val="24"/>
          <w:lang w:eastAsia="ru-RU"/>
        </w:rPr>
        <w:drawing>
          <wp:inline distT="0" distB="0" distL="0" distR="0" wp14:anchorId="6EFBB454" wp14:editId="16FDA7E6">
            <wp:extent cx="1035213" cy="86576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24" cy="90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CB319" w14:textId="7E168125" w:rsidR="00D865D4" w:rsidRPr="007B67CB" w:rsidRDefault="00FB0F24" w:rsidP="00D865D4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shd w:val="clear" w:color="auto" w:fill="FFFFFF"/>
        </w:rPr>
      </w:pPr>
      <w:r w:rsidRPr="00FB0F24">
        <w:rPr>
          <w:color w:val="181818"/>
          <w:shd w:val="clear" w:color="auto" w:fill="FFFFFF"/>
        </w:rPr>
        <w:tab/>
      </w:r>
      <w:r w:rsidRPr="007B67CB">
        <w:rPr>
          <w:color w:val="181818"/>
          <w:sz w:val="22"/>
          <w:szCs w:val="22"/>
          <w:shd w:val="clear" w:color="auto" w:fill="FFFFFF"/>
        </w:rPr>
        <w:t xml:space="preserve">Что может быть для человека ценнее собственной жизни и жизни его близких? Таких ценностей на свете нет. И нужно помнить, что рано или поздно каждому приходится сталкиваться с большими или маленькими опасностями для жизни. В такие минуты - первые минуты после аварии или несчастного случая – первая помощь очень важна для жизни пострадавшего, поэтому умение оказывать её на месте, знать, как и что нужно делать, должен уметь каждый. Нужно бороться за любую, даже самую маленькую, вероятность сохранения жизни. Именно эта актуальная тема звучала на уроке у </w:t>
      </w:r>
      <w:proofErr w:type="spellStart"/>
      <w:r w:rsidRPr="007B67CB">
        <w:rPr>
          <w:color w:val="181818"/>
          <w:sz w:val="22"/>
          <w:szCs w:val="22"/>
          <w:shd w:val="clear" w:color="auto" w:fill="FFFFFF"/>
        </w:rPr>
        <w:t>Амансерика</w:t>
      </w:r>
      <w:proofErr w:type="spellEnd"/>
      <w:r w:rsidRPr="007B67CB">
        <w:rPr>
          <w:color w:val="181818"/>
          <w:sz w:val="22"/>
          <w:szCs w:val="22"/>
          <w:shd w:val="clear" w:color="auto" w:fill="FFFFFF"/>
        </w:rPr>
        <w:t xml:space="preserve"> </w:t>
      </w:r>
      <w:proofErr w:type="spellStart"/>
      <w:r w:rsidRPr="007B67CB">
        <w:rPr>
          <w:color w:val="181818"/>
          <w:sz w:val="22"/>
          <w:szCs w:val="22"/>
          <w:shd w:val="clear" w:color="auto" w:fill="FFFFFF"/>
        </w:rPr>
        <w:t>Айтугановича</w:t>
      </w:r>
      <w:proofErr w:type="spellEnd"/>
      <w:r w:rsidRPr="007B67CB">
        <w:rPr>
          <w:color w:val="181818"/>
          <w:sz w:val="22"/>
          <w:szCs w:val="22"/>
          <w:shd w:val="clear" w:color="auto" w:fill="FFFFFF"/>
        </w:rPr>
        <w:t xml:space="preserve">. Учащиеся </w:t>
      </w:r>
      <w:r w:rsidR="007B67CB" w:rsidRPr="007B67CB">
        <w:rPr>
          <w:color w:val="181818"/>
          <w:sz w:val="22"/>
          <w:szCs w:val="22"/>
          <w:shd w:val="clear" w:color="auto" w:fill="FFFFFF"/>
        </w:rPr>
        <w:t>уверенно разбирали ситуации, демонстрировали свои навыки оказания первой медицинской помощи пострадавшим, совмещали теоретические знания с практическими умениями. Урок прошел на высоком методическом уровне, учитель получил Благодарственное письмо.</w:t>
      </w:r>
    </w:p>
    <w:p w14:paraId="4EBBE137" w14:textId="4E0CD579" w:rsidR="007B67CB" w:rsidRDefault="007B67CB" w:rsidP="007B67CB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181818"/>
          <w:sz w:val="22"/>
          <w:szCs w:val="22"/>
          <w:shd w:val="clear" w:color="auto" w:fill="FFFFFF"/>
        </w:rPr>
      </w:pPr>
      <w:proofErr w:type="spellStart"/>
      <w:r w:rsidRPr="007B67CB">
        <w:rPr>
          <w:b/>
          <w:bCs/>
          <w:color w:val="181818"/>
          <w:sz w:val="22"/>
          <w:szCs w:val="22"/>
          <w:shd w:val="clear" w:color="auto" w:fill="FFFFFF"/>
        </w:rPr>
        <w:t>Уразбаев</w:t>
      </w:r>
      <w:proofErr w:type="spellEnd"/>
      <w:r w:rsidRPr="007B67CB">
        <w:rPr>
          <w:b/>
          <w:bCs/>
          <w:color w:val="181818"/>
          <w:sz w:val="22"/>
          <w:szCs w:val="22"/>
          <w:shd w:val="clear" w:color="auto" w:fill="FFFFFF"/>
        </w:rPr>
        <w:t xml:space="preserve"> А.Х, заведующий кафедрой учителей физического воспитания.</w:t>
      </w:r>
    </w:p>
    <w:p w14:paraId="33C8D415" w14:textId="77777777" w:rsidR="009F777C" w:rsidRDefault="009F777C" w:rsidP="000B381C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477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Подросток и закон</w:t>
      </w:r>
    </w:p>
    <w:p w14:paraId="3A7D0498" w14:textId="01EE2B66" w:rsidR="009F777C" w:rsidRPr="0012748B" w:rsidRDefault="009F777C" w:rsidP="000B38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748B">
        <w:rPr>
          <w:rFonts w:ascii="Times New Roman" w:hAnsi="Times New Roman" w:cs="Times New Roman"/>
        </w:rPr>
        <w:t xml:space="preserve">В период прохождения декады «Профилактика правонарушений» был проведен в 7 «Б» классе классный час на тему «Подросток и закон», который провела </w:t>
      </w:r>
      <w:proofErr w:type="spellStart"/>
      <w:r w:rsidRPr="0012748B">
        <w:rPr>
          <w:rFonts w:ascii="Times New Roman" w:hAnsi="Times New Roman" w:cs="Times New Roman"/>
        </w:rPr>
        <w:t>Шамкеева</w:t>
      </w:r>
      <w:proofErr w:type="spellEnd"/>
      <w:r w:rsidRPr="0012748B">
        <w:rPr>
          <w:rFonts w:ascii="Times New Roman" w:hAnsi="Times New Roman" w:cs="Times New Roman"/>
        </w:rPr>
        <w:t xml:space="preserve"> А.Р. Цель данного мероприятия: профилактика правонарушений и преступлений среди несовершеннолетних, а также воспитание правового сознания среди учащихся.</w:t>
      </w:r>
    </w:p>
    <w:p w14:paraId="69260253" w14:textId="290398C3" w:rsidR="009F777C" w:rsidRPr="0012748B" w:rsidRDefault="009F777C" w:rsidP="000B3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48B">
        <w:rPr>
          <w:rFonts w:ascii="Times New Roman" w:hAnsi="Times New Roman" w:cs="Times New Roman"/>
          <w:b/>
          <w:bCs/>
        </w:rPr>
        <w:tab/>
      </w:r>
      <w:r w:rsidRPr="0012748B">
        <w:rPr>
          <w:rFonts w:ascii="Times New Roman" w:hAnsi="Times New Roman" w:cs="Times New Roman"/>
        </w:rPr>
        <w:t>В ходе мероприятия учащиеся продемонстрировали свои знания в области правового обучения, решали задачи о преступлениях и правонарушениях, успешно работали в группах.</w:t>
      </w:r>
    </w:p>
    <w:p w14:paraId="0A0826DE" w14:textId="5BE65DB2" w:rsidR="009F777C" w:rsidRPr="009F777C" w:rsidRDefault="000B381C" w:rsidP="009F77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A564C9" wp14:editId="2A5BEC9C">
            <wp:extent cx="2744445" cy="1402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48" cy="14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C0A1E" w14:textId="2DDA9545" w:rsidR="0012748B" w:rsidRDefault="0012748B" w:rsidP="0012748B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color w:val="FF00FF"/>
          <w:sz w:val="22"/>
          <w:szCs w:val="22"/>
        </w:rPr>
      </w:pPr>
      <w:r>
        <w:rPr>
          <w:color w:val="000000"/>
        </w:rPr>
        <w:tab/>
      </w:r>
      <w:r w:rsidRPr="0012748B">
        <w:rPr>
          <w:color w:val="000000"/>
          <w:sz w:val="22"/>
          <w:szCs w:val="22"/>
        </w:rPr>
        <w:t xml:space="preserve">Учащиеся отмечали, что основная обязанность любого, в том числе, несовершеннолетнего гражданина - соблюдать законы и не совершать правонарушений, а также не нарушать права и законные интересы других лиц. </w:t>
      </w:r>
      <w:r w:rsidRPr="0012748B">
        <w:rPr>
          <w:rStyle w:val="a6"/>
          <w:color w:val="FF00FF"/>
          <w:sz w:val="22"/>
          <w:szCs w:val="22"/>
        </w:rPr>
        <w:t>"Незнание закона не освобождает от ответственности"</w:t>
      </w:r>
      <w:r>
        <w:rPr>
          <w:rStyle w:val="a6"/>
          <w:color w:val="FF00FF"/>
          <w:sz w:val="22"/>
          <w:szCs w:val="22"/>
        </w:rPr>
        <w:t>.</w:t>
      </w:r>
    </w:p>
    <w:p w14:paraId="359D4731" w14:textId="49899076" w:rsidR="0012748B" w:rsidRDefault="0012748B" w:rsidP="0012748B">
      <w:pPr>
        <w:pStyle w:val="rtecenter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  <w:lang w:eastAsia="ru-RU"/>
        </w:rPr>
        <w:drawing>
          <wp:inline distT="0" distB="0" distL="0" distR="0" wp14:anchorId="54D44849" wp14:editId="44F93850">
            <wp:extent cx="1257357" cy="96981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344183" cy="103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sz w:val="22"/>
          <w:szCs w:val="22"/>
        </w:rPr>
        <w:t xml:space="preserve">  </w:t>
      </w:r>
      <w:r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049B4A9E" wp14:editId="4975DC19">
            <wp:extent cx="1375006" cy="9690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611" cy="98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CF7E" w14:textId="794496DC" w:rsidR="0012748B" w:rsidRDefault="0012748B" w:rsidP="0012748B">
      <w:pPr>
        <w:pStyle w:val="rtecenter"/>
        <w:shd w:val="clear" w:color="auto" w:fill="FFFFFF"/>
        <w:spacing w:before="0" w:beforeAutospacing="0" w:after="0" w:afterAutospacing="0"/>
        <w:jc w:val="right"/>
        <w:rPr>
          <w:b/>
          <w:bCs/>
          <w:noProof/>
        </w:rPr>
      </w:pPr>
      <w:r w:rsidRPr="0012748B">
        <w:rPr>
          <w:b/>
          <w:bCs/>
          <w:noProof/>
        </w:rPr>
        <w:t>Клюмова В.К.</w:t>
      </w:r>
    </w:p>
    <w:p w14:paraId="575C70CE" w14:textId="632E3CCA" w:rsidR="00851605" w:rsidRDefault="00851605" w:rsidP="0011622E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bCs/>
          <w:noProof/>
          <w:color w:val="002060"/>
        </w:rPr>
      </w:pPr>
      <w:r w:rsidRPr="00851605">
        <w:rPr>
          <w:b/>
          <w:bCs/>
          <w:noProof/>
          <w:color w:val="002060"/>
        </w:rPr>
        <w:lastRenderedPageBreak/>
        <w:t>Доброта спасет мир</w:t>
      </w:r>
    </w:p>
    <w:p w14:paraId="7FDF0884" w14:textId="0104A93A" w:rsidR="0011622E" w:rsidRDefault="006867AB" w:rsidP="0034308C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</w:r>
      <w:r w:rsidR="0034308C" w:rsidRPr="0034308C">
        <w:rPr>
          <w:color w:val="000000"/>
          <w:sz w:val="22"/>
          <w:szCs w:val="22"/>
          <w:shd w:val="clear" w:color="auto" w:fill="FFFFFF"/>
        </w:rPr>
        <w:t>Я верю в то, что доброта спасет мир. Если бы каждый человек на планете проявлял к ближнему чуткость, заботу, сопереживание, то мир стал бы прекраснее. Так важно развивать в себе положительные качества, помогать другим, быть внимательным и добрым. Если бы на Земле воцарило добро, то закончились бы войны, хаос. Никто не нуждался бы в помощи - каждый бы сам предлагал свои услуги.</w:t>
      </w:r>
      <w:r w:rsidR="0034308C" w:rsidRPr="0034308C">
        <w:rPr>
          <w:color w:val="000000"/>
          <w:sz w:val="22"/>
          <w:szCs w:val="22"/>
        </w:rPr>
        <w:br/>
      </w:r>
      <w:r w:rsidR="0034308C" w:rsidRPr="0034308C">
        <w:rPr>
          <w:color w:val="000000"/>
          <w:sz w:val="22"/>
          <w:szCs w:val="22"/>
          <w:shd w:val="clear" w:color="auto" w:fill="FFFFFF"/>
        </w:rPr>
        <w:t>    Мне кажется, очень важно не проходить мимо, если ты знаешь, что ты можешь помочь. Разве тяжело помочь старушке донести сумки, объяснить кому-то новый материал или поделиться бутербродом с бродячим псом? Все это не требует затрат, однако окрыляет душу, наполняет счастьем изнутри. Человек радуется, что он кому-то нужен, полезен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2ADCCA26" w14:textId="2774B012" w:rsidR="006867AB" w:rsidRDefault="006867AB" w:rsidP="0034308C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ab/>
        <w:t>В связи с этим в нашей библиотеке организовали в</w:t>
      </w:r>
      <w:r w:rsidR="005419CE">
        <w:rPr>
          <w:color w:val="000000"/>
          <w:sz w:val="22"/>
          <w:szCs w:val="22"/>
          <w:shd w:val="clear" w:color="auto" w:fill="FFFFFF"/>
        </w:rPr>
        <w:t>ы</w:t>
      </w:r>
      <w:r>
        <w:rPr>
          <w:color w:val="000000"/>
          <w:sz w:val="22"/>
          <w:szCs w:val="22"/>
          <w:shd w:val="clear" w:color="auto" w:fill="FFFFFF"/>
        </w:rPr>
        <w:t>ставку рисунков «</w:t>
      </w:r>
      <w:r w:rsidR="00CD30E7">
        <w:rPr>
          <w:color w:val="000000"/>
          <w:sz w:val="22"/>
          <w:szCs w:val="22"/>
          <w:shd w:val="clear" w:color="auto" w:fill="FFFFFF"/>
        </w:rPr>
        <w:t>Живет повсюду доброта</w:t>
      </w:r>
      <w:r w:rsidR="005419CE">
        <w:rPr>
          <w:color w:val="000000"/>
          <w:sz w:val="22"/>
          <w:szCs w:val="22"/>
          <w:shd w:val="clear" w:color="auto" w:fill="FFFFFF"/>
        </w:rPr>
        <w:t xml:space="preserve">». Ученики в своих творческих работах изобразили свое понимание </w:t>
      </w:r>
      <w:r w:rsidR="00CD30E7">
        <w:rPr>
          <w:color w:val="000000"/>
          <w:sz w:val="22"/>
          <w:szCs w:val="22"/>
          <w:shd w:val="clear" w:color="auto" w:fill="FFFFFF"/>
        </w:rPr>
        <w:t>доброты, добрых поступков и добрых людей.</w:t>
      </w:r>
    </w:p>
    <w:p w14:paraId="42936706" w14:textId="1F9A9EB1" w:rsidR="00CD30E7" w:rsidRDefault="00CD30E7" w:rsidP="0034308C">
      <w:pPr>
        <w:pStyle w:val="rtecenter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5581CCD" wp14:editId="28040F72">
            <wp:extent cx="2503144" cy="13570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37" cy="13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69E22" w14:textId="2A16EC49" w:rsidR="00CD30E7" w:rsidRDefault="008A59CE" w:rsidP="008A59CE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8A59CE">
        <w:rPr>
          <w:color w:val="000000"/>
          <w:shd w:val="clear" w:color="auto" w:fill="FFFFFF"/>
        </w:rPr>
        <w:t>Дарите людям доброту,</w:t>
      </w:r>
      <w:r w:rsidRPr="008A59CE">
        <w:rPr>
          <w:color w:val="000000"/>
        </w:rPr>
        <w:br/>
      </w:r>
      <w:r w:rsidRPr="008A59CE">
        <w:rPr>
          <w:color w:val="000000"/>
          <w:shd w:val="clear" w:color="auto" w:fill="FFFFFF"/>
        </w:rPr>
        <w:t>Заботу и любовь,</w:t>
      </w:r>
      <w:r w:rsidRPr="008A59CE">
        <w:rPr>
          <w:color w:val="000000"/>
        </w:rPr>
        <w:br/>
      </w:r>
      <w:r w:rsidRPr="008A59CE">
        <w:rPr>
          <w:color w:val="000000"/>
          <w:shd w:val="clear" w:color="auto" w:fill="FFFFFF"/>
        </w:rPr>
        <w:t>И пониманье и мечту –</w:t>
      </w:r>
      <w:r w:rsidRPr="008A59CE">
        <w:rPr>
          <w:color w:val="000000"/>
        </w:rPr>
        <w:br/>
      </w:r>
      <w:r w:rsidRPr="008A59CE">
        <w:rPr>
          <w:color w:val="000000"/>
          <w:shd w:val="clear" w:color="auto" w:fill="FFFFFF"/>
        </w:rPr>
        <w:t>Дарите вновь и вновь!</w:t>
      </w:r>
    </w:p>
    <w:p w14:paraId="4C737A85" w14:textId="4A403F16" w:rsidR="001645B5" w:rsidRPr="001645B5" w:rsidRDefault="001645B5" w:rsidP="001645B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Ученики с удовольствием приходят в библиотеку и рассматривают книге о доброте, сами делятся жизненными историями. Мы, юное поколение должны как можно больше уделять внимание таким духовно-нравственным качествам, как милосердие, доброта и забота.</w:t>
      </w:r>
    </w:p>
    <w:p w14:paraId="7DE882B8" w14:textId="3D357731" w:rsidR="001645B5" w:rsidRDefault="001645B5" w:rsidP="008A59CE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0299D42" wp14:editId="5B7D7D57">
            <wp:extent cx="2435217" cy="1333742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2547" cy="134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C5924" w14:textId="77777777" w:rsidR="001645B5" w:rsidRPr="001645B5" w:rsidRDefault="001645B5" w:rsidP="001645B5">
      <w:pPr>
        <w:pStyle w:val="rtecenter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FFFFF"/>
        </w:rPr>
      </w:pPr>
      <w:r w:rsidRPr="001645B5">
        <w:rPr>
          <w:b/>
          <w:bCs/>
          <w:color w:val="000000"/>
          <w:shd w:val="clear" w:color="auto" w:fill="FFFFFF"/>
        </w:rPr>
        <w:t xml:space="preserve">Самойленко Анна, </w:t>
      </w:r>
    </w:p>
    <w:p w14:paraId="472A5902" w14:textId="2A997C38" w:rsidR="001645B5" w:rsidRDefault="00AC6FC1" w:rsidP="001645B5">
      <w:pPr>
        <w:pStyle w:val="rtecenter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ученица 5 класс</w:t>
      </w:r>
    </w:p>
    <w:p w14:paraId="533ECA4F" w14:textId="77777777" w:rsidR="00A656A4" w:rsidRPr="00A656A4" w:rsidRDefault="00A656A4" w:rsidP="00A656A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56A4">
        <w:rPr>
          <w:rFonts w:ascii="Times New Roman" w:hAnsi="Times New Roman" w:cs="Times New Roman"/>
          <w:b/>
          <w:color w:val="002060"/>
          <w:sz w:val="28"/>
          <w:szCs w:val="28"/>
        </w:rPr>
        <w:t>На пути к выбору профессии</w:t>
      </w:r>
    </w:p>
    <w:p w14:paraId="2AE42785" w14:textId="77777777" w:rsidR="00A656A4" w:rsidRPr="004D397C" w:rsidRDefault="00A656A4" w:rsidP="00A656A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4D397C">
        <w:rPr>
          <w:color w:val="000000"/>
          <w:sz w:val="26"/>
          <w:szCs w:val="26"/>
        </w:rPr>
        <w:t>«Кем ты мечтаешь стать, когда вырастешь?» - наверное, ни один вопрос мне никогда не задавали так часто, как этот, и ни на один из них я не давала столь разных ответов каждый раз. Каждый из нас в детстве мечтает, как вырастет и станет продавцом, или учителем, или врачом. По мере того, как мы взрослеем, образ того, кем мы будет постоянно меняется. Как правило, к моменту окончания школы мы определяемся в своем выборе целиком и начинаем осуществлять его.</w:t>
      </w:r>
    </w:p>
    <w:p w14:paraId="0DCCE599" w14:textId="77777777" w:rsidR="00A656A4" w:rsidRPr="004D397C" w:rsidRDefault="00A656A4" w:rsidP="00A656A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4D397C">
        <w:rPr>
          <w:color w:val="000000"/>
          <w:sz w:val="26"/>
          <w:szCs w:val="26"/>
        </w:rPr>
        <w:t>Я уже не бросаюсь из крайности в крайность, а подхожу к выбору вполне осмысленно. В мире есть очень много интересных профессий, но какую из них выбрать. Моя будущая профессия должна в первую очередь нравиться мне. Нет ничего лучше, чем каждое утро вставать и радоваться тому, что идешь на работу. Моя профессия должна приносить мне радость. Человек, который любит свою профессию становиться профессионалом, поэтому так важно выбрать профессию по душе.</w:t>
      </w:r>
    </w:p>
    <w:p w14:paraId="404BCAB9" w14:textId="36ACF0C7" w:rsidR="004D397C" w:rsidRPr="004D397C" w:rsidRDefault="00A656A4" w:rsidP="00A656A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4D397C">
        <w:rPr>
          <w:color w:val="000000"/>
          <w:sz w:val="26"/>
          <w:szCs w:val="26"/>
        </w:rPr>
        <w:t>В этом мне помогают в нашей гимназии. На днях мы совершили экскурсию на производство. Наш город Хромтау славится шахтами по добыче хромовой руды. Именно туда, в недра ценного ископаемого мы совершили экскурсию. Множество различных профессий открыли нам завесу в наше будущее.</w:t>
      </w:r>
      <w:r w:rsidR="008E0039" w:rsidRPr="004D397C">
        <w:rPr>
          <w:color w:val="000000"/>
          <w:sz w:val="26"/>
          <w:szCs w:val="26"/>
        </w:rPr>
        <w:t xml:space="preserve"> </w:t>
      </w:r>
      <w:r w:rsidRPr="004D397C">
        <w:rPr>
          <w:color w:val="000000"/>
          <w:sz w:val="26"/>
          <w:szCs w:val="26"/>
        </w:rPr>
        <w:t>И я, и мои сверстники теперь с уверенностью могут сказать, что свяжут свою будущую профессию с производством.</w:t>
      </w:r>
    </w:p>
    <w:p w14:paraId="24C5947C" w14:textId="7B37AFC8" w:rsidR="004D397C" w:rsidRPr="008B3FC5" w:rsidRDefault="004D397C" w:rsidP="004D397C">
      <w:pPr>
        <w:jc w:val="right"/>
        <w:rPr>
          <w:noProof/>
        </w:rPr>
      </w:pPr>
      <w:r>
        <w:rPr>
          <w:noProof/>
          <w:lang w:eastAsia="ru-RU"/>
        </w:rPr>
        <w:drawing>
          <wp:inline distT="0" distB="0" distL="0" distR="0" wp14:anchorId="49DC11BD" wp14:editId="1E9A2C74">
            <wp:extent cx="1274445" cy="112541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90" cy="115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FC5">
        <w:rPr>
          <w:noProof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B0BD971" wp14:editId="2F9772F1">
            <wp:extent cx="1346835" cy="112498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016" cy="11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7C">
        <w:rPr>
          <w:rFonts w:ascii="Times New Roman" w:hAnsi="Times New Roman" w:cs="Times New Roman"/>
          <w:b/>
          <w:bCs/>
          <w:noProof/>
          <w:sz w:val="24"/>
          <w:szCs w:val="24"/>
        </w:rPr>
        <w:t>Благовестная Кира, школьный парламент</w:t>
      </w:r>
    </w:p>
    <w:p w14:paraId="5D3F49EB" w14:textId="77777777" w:rsidR="00AC6FC1" w:rsidRPr="001645B5" w:rsidRDefault="00AC6FC1" w:rsidP="00A656A4">
      <w:pPr>
        <w:pStyle w:val="rtecenter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14:paraId="2282B91A" w14:textId="77777777" w:rsidR="008B3FC5" w:rsidRDefault="008B3FC5" w:rsidP="008B3FC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Моя искренняя любовь к казахскому языку</w:t>
      </w:r>
    </w:p>
    <w:p w14:paraId="0C03DDA9" w14:textId="16A04655" w:rsidR="008B3FC5" w:rsidRPr="008B3FC5" w:rsidRDefault="008B3FC5" w:rsidP="008B3FC5">
      <w:pPr>
        <w:pStyle w:val="a5"/>
        <w:shd w:val="clear" w:color="auto" w:fill="FFFFFF"/>
        <w:spacing w:before="0" w:beforeAutospacing="0" w:after="0" w:afterAutospacing="0"/>
        <w:jc w:val="both"/>
        <w:rPr>
          <w:color w:val="363636"/>
          <w:sz w:val="22"/>
          <w:szCs w:val="22"/>
        </w:rPr>
      </w:pPr>
      <w:r>
        <w:rPr>
          <w:color w:val="363636"/>
        </w:rPr>
        <w:tab/>
      </w:r>
      <w:r w:rsidRPr="008B3FC5">
        <w:rPr>
          <w:color w:val="363636"/>
          <w:sz w:val="22"/>
          <w:szCs w:val="22"/>
        </w:rPr>
        <w:t>Несомненно, самым большим богатством для любой нации является его родной язык, культура и наследие для поколения. У каждого народа оно строилось тысячелетиями, и передавалось из поколения к поколению.</w:t>
      </w:r>
    </w:p>
    <w:p w14:paraId="0B5B4D40" w14:textId="77777777" w:rsidR="008B3FC5" w:rsidRPr="008B3FC5" w:rsidRDefault="008B3FC5" w:rsidP="008B3FC5">
      <w:pPr>
        <w:pStyle w:val="a5"/>
        <w:shd w:val="clear" w:color="auto" w:fill="FFFFFF"/>
        <w:spacing w:before="0" w:beforeAutospacing="0" w:after="0" w:afterAutospacing="0"/>
        <w:jc w:val="both"/>
        <w:rPr>
          <w:color w:val="363636"/>
          <w:sz w:val="22"/>
          <w:szCs w:val="22"/>
        </w:rPr>
      </w:pPr>
      <w:r w:rsidRPr="008B3FC5">
        <w:rPr>
          <w:color w:val="363636"/>
          <w:sz w:val="22"/>
          <w:szCs w:val="22"/>
        </w:rPr>
        <w:tab/>
        <w:t>Человек не может существовать без еды, воды. Также общение человеку жизненно необходимо. Благодаря этому в мире есть множество разных языков. У каждого народа родной язык – это частичка того чем гордится этот народ и каждый его человек. Это частичка всей семьи где он растет, и прежде частичка самого человека которая заложена природой.</w:t>
      </w:r>
    </w:p>
    <w:p w14:paraId="48AF5436" w14:textId="77777777" w:rsidR="008B3FC5" w:rsidRPr="008B3FC5" w:rsidRDefault="008B3FC5" w:rsidP="008B3FC5">
      <w:pPr>
        <w:pStyle w:val="a5"/>
        <w:shd w:val="clear" w:color="auto" w:fill="FFFFFF"/>
        <w:spacing w:before="0" w:beforeAutospacing="0" w:after="0" w:afterAutospacing="0"/>
        <w:jc w:val="both"/>
        <w:rPr>
          <w:color w:val="363636"/>
          <w:sz w:val="22"/>
          <w:szCs w:val="22"/>
        </w:rPr>
      </w:pPr>
      <w:r w:rsidRPr="008B3FC5">
        <w:rPr>
          <w:color w:val="363636"/>
          <w:sz w:val="22"/>
          <w:szCs w:val="22"/>
        </w:rPr>
        <w:tab/>
        <w:t>Я хочу отметить, что, не являясь казахом, очень горжусь тем, что знаю казахский язык. Я могу читать, излагать свои мысли, знаю казахское народное творчество. История этого языка начинается из покон веков, с самого времени кочевничества. За независимость этого языка были многие войны, и благодаря предкам мы сегодня разговариваем на казахском и общаемся, многие иностранцы от интереса к нашему языку пробуют изучать его, и можно сказать что у казахского языка есть большой потенциал стать одним из мировых языков. Ведь наша страна только начинает проявлять себя на мировой арене.</w:t>
      </w:r>
    </w:p>
    <w:p w14:paraId="3ABA0BDC" w14:textId="66AD3512" w:rsidR="008B3FC5" w:rsidRPr="008B3FC5" w:rsidRDefault="008B3FC5" w:rsidP="008B3FC5">
      <w:pPr>
        <w:pStyle w:val="a5"/>
        <w:shd w:val="clear" w:color="auto" w:fill="FFFFFF"/>
        <w:spacing w:before="0" w:beforeAutospacing="0" w:after="0" w:afterAutospacing="0"/>
        <w:jc w:val="both"/>
        <w:rPr>
          <w:color w:val="363636"/>
          <w:sz w:val="22"/>
          <w:szCs w:val="22"/>
        </w:rPr>
      </w:pPr>
      <w:r w:rsidRPr="008B3FC5">
        <w:rPr>
          <w:color w:val="363636"/>
          <w:sz w:val="22"/>
          <w:szCs w:val="22"/>
        </w:rPr>
        <w:tab/>
        <w:t xml:space="preserve">Казахский язык-очень богатый и насыщенный язык. Наш народ славится не только языком, но и своей богатой культурой, которая впитала в себя все от наших предков. </w:t>
      </w:r>
      <w:r w:rsidRPr="008B3FC5">
        <w:rPr>
          <w:color w:val="363636"/>
          <w:sz w:val="22"/>
          <w:szCs w:val="22"/>
        </w:rPr>
        <w:tab/>
        <w:t>В Казахстане проживает мирно и под одним небом более </w:t>
      </w:r>
      <w:r w:rsidRPr="008B3FC5">
        <w:rPr>
          <w:color w:val="363636"/>
          <w:sz w:val="22"/>
          <w:szCs w:val="22"/>
          <w:bdr w:val="none" w:sz="0" w:space="0" w:color="auto" w:frame="1"/>
        </w:rPr>
        <w:t>300</w:t>
      </w:r>
      <w:r w:rsidRPr="008B3FC5">
        <w:rPr>
          <w:color w:val="363636"/>
          <w:sz w:val="22"/>
          <w:szCs w:val="22"/>
        </w:rPr>
        <w:t xml:space="preserve"> наций. Мы живем одной дружной семьей, разделяя горечь и радость. Казахский язык-это не только язык для общения. В языке отражаются истоки появления нации, их история и обычаи. </w:t>
      </w:r>
      <w:r w:rsidRPr="008B3FC5">
        <w:rPr>
          <w:color w:val="363636"/>
          <w:sz w:val="22"/>
          <w:szCs w:val="22"/>
        </w:rPr>
        <w:tab/>
      </w:r>
    </w:p>
    <w:p w14:paraId="050D70B1" w14:textId="5E6BCE02" w:rsidR="00CD30E7" w:rsidRPr="008B3FC5" w:rsidRDefault="008B3FC5" w:rsidP="008B3FC5">
      <w:pPr>
        <w:pStyle w:val="a5"/>
        <w:shd w:val="clear" w:color="auto" w:fill="FFFFFF"/>
        <w:spacing w:before="0" w:beforeAutospacing="0" w:after="0" w:afterAutospacing="0"/>
        <w:jc w:val="both"/>
        <w:rPr>
          <w:color w:val="363636"/>
          <w:sz w:val="22"/>
          <w:szCs w:val="22"/>
        </w:rPr>
      </w:pPr>
      <w:r w:rsidRPr="008B3FC5">
        <w:rPr>
          <w:b/>
          <w:bCs/>
          <w:color w:val="363636"/>
          <w:sz w:val="22"/>
          <w:szCs w:val="22"/>
        </w:rPr>
        <w:tab/>
      </w:r>
      <w:r w:rsidRPr="008B3FC5">
        <w:rPr>
          <w:color w:val="363636"/>
          <w:sz w:val="22"/>
          <w:szCs w:val="22"/>
        </w:rPr>
        <w:t xml:space="preserve">Вспоминая прошлое, живя в настоящем, и смотря в </w:t>
      </w:r>
      <w:proofErr w:type="gramStart"/>
      <w:r w:rsidRPr="008B3FC5">
        <w:rPr>
          <w:color w:val="363636"/>
          <w:sz w:val="22"/>
          <w:szCs w:val="22"/>
        </w:rPr>
        <w:t>будущее,  мы</w:t>
      </w:r>
      <w:proofErr w:type="gramEnd"/>
      <w:r w:rsidRPr="008B3FC5">
        <w:rPr>
          <w:color w:val="363636"/>
          <w:sz w:val="22"/>
          <w:szCs w:val="22"/>
        </w:rPr>
        <w:t xml:space="preserve"> должны понимать, что</w:t>
      </w:r>
      <w:r w:rsidRPr="008B3FC5">
        <w:rPr>
          <w:b/>
          <w:bCs/>
          <w:color w:val="363636"/>
          <w:sz w:val="22"/>
          <w:szCs w:val="22"/>
        </w:rPr>
        <w:t xml:space="preserve"> </w:t>
      </w:r>
      <w:r w:rsidRPr="008B3FC5">
        <w:rPr>
          <w:color w:val="363636"/>
          <w:sz w:val="22"/>
          <w:szCs w:val="22"/>
        </w:rPr>
        <w:t>большего богатства чем родной язык, не найти!</w:t>
      </w:r>
    </w:p>
    <w:p w14:paraId="48DD0C50" w14:textId="60ED510B" w:rsidR="0011622E" w:rsidRDefault="008B3FC5" w:rsidP="008B3FC5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bCs/>
          <w:noProof/>
          <w:color w:val="002060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59C97511" wp14:editId="566E4F84">
            <wp:extent cx="2189607" cy="1099781"/>
            <wp:effectExtent l="0" t="0" r="1270" b="5715"/>
            <wp:docPr id="12" name="Рисунок 12" descr="300 тысяч казахстанцев написали диктант по казах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 тысяч казахстанцев написали диктант по казах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02" cy="11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7A50" w14:textId="77777777" w:rsidR="008B3FC5" w:rsidRDefault="008B3FC5" w:rsidP="008B3FC5">
      <w:pPr>
        <w:pStyle w:val="rtecenter"/>
        <w:shd w:val="clear" w:color="auto" w:fill="FFFFFF"/>
        <w:spacing w:before="0" w:beforeAutospacing="0" w:after="0" w:afterAutospacing="0"/>
        <w:jc w:val="right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 xml:space="preserve">Дохленко Игорь, </w:t>
      </w:r>
    </w:p>
    <w:p w14:paraId="0B4B07E3" w14:textId="5110E93A" w:rsidR="008B3FC5" w:rsidRDefault="008B3FC5" w:rsidP="008B3FC5">
      <w:pPr>
        <w:pStyle w:val="rtecenter"/>
        <w:shd w:val="clear" w:color="auto" w:fill="FFFFFF"/>
        <w:spacing w:before="0" w:beforeAutospacing="0" w:after="0" w:afterAutospacing="0"/>
        <w:jc w:val="right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ученик 11 класса</w:t>
      </w:r>
    </w:p>
    <w:p w14:paraId="2B630BF2" w14:textId="77777777" w:rsidR="00C64AEA" w:rsidRDefault="00C64AEA" w:rsidP="001317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8F0055E" w14:textId="257C44AB" w:rsidR="00131760" w:rsidRDefault="00C64AEA" w:rsidP="001317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Я выбрала лучшую профессию</w:t>
      </w:r>
    </w:p>
    <w:p w14:paraId="705045A1" w14:textId="528C1F7B" w:rsidR="00131760" w:rsidRPr="00E450EB" w:rsidRDefault="00131760" w:rsidP="00E4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50EB">
        <w:rPr>
          <w:rFonts w:ascii="Times New Roman" w:hAnsi="Times New Roman" w:cs="Times New Roman"/>
          <w:sz w:val="24"/>
          <w:szCs w:val="24"/>
        </w:rPr>
        <w:t>Если немного оглянуться и вспомнить прошлое, я могу с гордостью заявить, что этот мой выбор не случаен. А вот почему?</w:t>
      </w:r>
    </w:p>
    <w:p w14:paraId="7D598F7F" w14:textId="019E8FB5" w:rsidR="00131760" w:rsidRPr="00E450EB" w:rsidRDefault="00131760" w:rsidP="00E4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EB">
        <w:rPr>
          <w:rFonts w:ascii="Times New Roman" w:hAnsi="Times New Roman" w:cs="Times New Roman"/>
          <w:sz w:val="24"/>
          <w:szCs w:val="24"/>
        </w:rPr>
        <w:tab/>
        <w:t xml:space="preserve">Еще сама, будучи ученицей средней школы, уроки физической культуры были моим самым любимым предметом. Ни одно занятие не прошло без моего присутствия, от звонка до звонка я проводила время в спортзале, чего казалось слишком мало, а поучаствовать в районных спортивных мероприятиях было большой честью. Оглядываясь назад, понимаешь, что выбор в пользу профессии учителя по физической культуре сделан мною довольно осознанно. Это выбор не в пользу больших денег или престижной </w:t>
      </w:r>
      <w:r w:rsidR="00C64AEA" w:rsidRPr="00E450EB">
        <w:rPr>
          <w:rFonts w:ascii="Times New Roman" w:hAnsi="Times New Roman" w:cs="Times New Roman"/>
          <w:sz w:val="24"/>
          <w:szCs w:val="24"/>
        </w:rPr>
        <w:t>профессии,</w:t>
      </w:r>
      <w:r w:rsidRPr="00E450EB">
        <w:rPr>
          <w:rFonts w:ascii="Times New Roman" w:hAnsi="Times New Roman" w:cs="Times New Roman"/>
          <w:sz w:val="24"/>
          <w:szCs w:val="24"/>
        </w:rPr>
        <w:t xml:space="preserve"> или же ожидания некого призвания со стороны других людей. Это выбор, прежде всего в пользу зова сердца. А это под силу не каждому, и, по моему мнению, заслуживает уважения.</w:t>
      </w:r>
    </w:p>
    <w:p w14:paraId="6E856029" w14:textId="6598C278" w:rsidR="004A18F6" w:rsidRPr="00E450EB" w:rsidRDefault="004A18F6" w:rsidP="00E450EB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9"/>
          <w:b w:val="0"/>
          <w:bCs w:val="0"/>
          <w:i w:val="0"/>
          <w:iCs w:val="0"/>
        </w:rPr>
      </w:pPr>
      <w:r w:rsidRPr="00E450EB">
        <w:rPr>
          <w:rStyle w:val="a9"/>
          <w:b w:val="0"/>
          <w:bCs w:val="0"/>
          <w:i w:val="0"/>
          <w:iCs w:val="0"/>
        </w:rPr>
        <w:t>И вот, позади, остались и школьные годы, и институт. Сейчас я первый год сама преподаю физическую культуру в школе. Поначалу было очень сложно и иногда опускались руки. Передо мной встали явные минусы профессии – мало свободного времени, непростые дети, загадочные родители, много новшеств. Но в скором времени я поняла, что с каждым днём меня всё больше охватывает влюблённость в школу: в детей, таких разных, ершистых и покладистых, серьёзных и озорных, но тем и интересных.</w:t>
      </w:r>
    </w:p>
    <w:p w14:paraId="2BC78239" w14:textId="427573BE" w:rsidR="00707C4B" w:rsidRPr="00C64AEA" w:rsidRDefault="00707C4B" w:rsidP="00E450EB">
      <w:pPr>
        <w:pStyle w:val="a5"/>
        <w:shd w:val="clear" w:color="auto" w:fill="FFFFFF" w:themeFill="background1"/>
        <w:spacing w:before="0" w:beforeAutospacing="0" w:after="0" w:afterAutospacing="0" w:line="240" w:lineRule="atLeast"/>
        <w:rPr>
          <w:rStyle w:val="a9"/>
          <w:b w:val="0"/>
          <w:bCs w:val="0"/>
          <w:i w:val="0"/>
          <w:iCs w:val="0"/>
          <w:sz w:val="22"/>
          <w:szCs w:val="22"/>
        </w:rPr>
      </w:pPr>
      <w:r w:rsidRPr="00707C4B">
        <w:rPr>
          <w:rStyle w:val="a9"/>
          <w:b w:val="0"/>
          <w:bCs w:val="0"/>
          <w:i w:val="0"/>
          <w:iCs w:val="0"/>
          <w:noProof/>
          <w:sz w:val="22"/>
          <w:szCs w:val="22"/>
          <w:lang w:eastAsia="ru-RU"/>
        </w:rPr>
        <w:drawing>
          <wp:inline distT="0" distB="0" distL="0" distR="0" wp14:anchorId="48C0C00F" wp14:editId="5A5CFBAE">
            <wp:extent cx="1274445" cy="1043492"/>
            <wp:effectExtent l="0" t="0" r="1905" b="4445"/>
            <wp:docPr id="13" name="Рисунок 13" descr="C:\Users\Acer\Desktop\a7780c84-47b8-49ca-af59-e60d8500d5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a7780c84-47b8-49ca-af59-e60d8500d5b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57" cy="10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0EB">
        <w:rPr>
          <w:rStyle w:val="a9"/>
          <w:b w:val="0"/>
          <w:bCs w:val="0"/>
          <w:i w:val="0"/>
          <w:iCs w:val="0"/>
          <w:noProof/>
          <w:sz w:val="22"/>
          <w:szCs w:val="22"/>
          <w:lang w:eastAsia="ru-RU"/>
        </w:rPr>
        <w:t xml:space="preserve">  </w:t>
      </w:r>
      <w:r w:rsidR="00E450EB" w:rsidRPr="00E450EB">
        <w:rPr>
          <w:rStyle w:val="a9"/>
          <w:b w:val="0"/>
          <w:bCs w:val="0"/>
          <w:i w:val="0"/>
          <w:iCs w:val="0"/>
          <w:noProof/>
          <w:sz w:val="22"/>
          <w:szCs w:val="22"/>
          <w:lang w:eastAsia="ru-RU"/>
        </w:rPr>
        <w:drawing>
          <wp:inline distT="0" distB="0" distL="0" distR="0" wp14:anchorId="1467ECAB" wp14:editId="2DB4443B">
            <wp:extent cx="1392555" cy="1043492"/>
            <wp:effectExtent l="0" t="0" r="0" b="4445"/>
            <wp:docPr id="15" name="Рисунок 15" descr="C:\Users\Acer\Desktop\6bc04525-9ddf-4f72-b7d4-efb8de7b56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6bc04525-9ddf-4f72-b7d4-efb8de7b563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69" cy="10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6FE22" w14:textId="46ECEA7D" w:rsidR="004A18F6" w:rsidRPr="002F1F82" w:rsidRDefault="004A18F6" w:rsidP="004A18F6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Style w:val="a9"/>
          <w:b w:val="0"/>
          <w:bCs w:val="0"/>
          <w:i w:val="0"/>
          <w:iCs w:val="0"/>
          <w:sz w:val="23"/>
          <w:szCs w:val="23"/>
        </w:rPr>
      </w:pPr>
      <w:r w:rsidRPr="00C64AEA">
        <w:rPr>
          <w:rStyle w:val="a9"/>
          <w:b w:val="0"/>
          <w:bCs w:val="0"/>
          <w:i w:val="0"/>
          <w:iCs w:val="0"/>
          <w:sz w:val="22"/>
          <w:szCs w:val="22"/>
        </w:rPr>
        <w:tab/>
      </w:r>
      <w:r w:rsidRPr="002F1F82">
        <w:rPr>
          <w:rStyle w:val="a9"/>
          <w:b w:val="0"/>
          <w:bCs w:val="0"/>
          <w:i w:val="0"/>
          <w:iCs w:val="0"/>
          <w:sz w:val="23"/>
          <w:szCs w:val="23"/>
        </w:rPr>
        <w:t>Считаю профессию учителя самой главной на свете. Ведь учительство – искусство, труд не менее творческий, чем труд писателя и композитора, но, на мой взгляд, более тяжелый и ответственный.</w:t>
      </w:r>
    </w:p>
    <w:p w14:paraId="62106EA6" w14:textId="77777777" w:rsidR="002F1F82" w:rsidRDefault="00E450EB" w:rsidP="00E450EB">
      <w:pPr>
        <w:pStyle w:val="a5"/>
        <w:shd w:val="clear" w:color="auto" w:fill="FFFFFF" w:themeFill="background1"/>
        <w:spacing w:before="0" w:beforeAutospacing="0" w:after="0" w:afterAutospacing="0"/>
        <w:jc w:val="right"/>
        <w:rPr>
          <w:rStyle w:val="a9"/>
          <w:bCs w:val="0"/>
          <w:i w:val="0"/>
          <w:iCs w:val="0"/>
        </w:rPr>
      </w:pPr>
      <w:proofErr w:type="spellStart"/>
      <w:r w:rsidRPr="00E450EB">
        <w:rPr>
          <w:rStyle w:val="a9"/>
          <w:bCs w:val="0"/>
          <w:i w:val="0"/>
          <w:iCs w:val="0"/>
        </w:rPr>
        <w:t>Аренчихина</w:t>
      </w:r>
      <w:proofErr w:type="spellEnd"/>
      <w:r w:rsidRPr="00E450EB">
        <w:rPr>
          <w:rStyle w:val="a9"/>
          <w:bCs w:val="0"/>
          <w:i w:val="0"/>
          <w:iCs w:val="0"/>
        </w:rPr>
        <w:t xml:space="preserve"> А.С, </w:t>
      </w:r>
    </w:p>
    <w:p w14:paraId="4CB95B2D" w14:textId="523A1272" w:rsidR="00E450EB" w:rsidRPr="00E450EB" w:rsidRDefault="00E450EB" w:rsidP="00E450EB">
      <w:pPr>
        <w:pStyle w:val="a5"/>
        <w:shd w:val="clear" w:color="auto" w:fill="FFFFFF" w:themeFill="background1"/>
        <w:spacing w:before="0" w:beforeAutospacing="0" w:after="0" w:afterAutospacing="0"/>
        <w:jc w:val="right"/>
        <w:rPr>
          <w:rStyle w:val="a9"/>
          <w:bCs w:val="0"/>
          <w:i w:val="0"/>
          <w:iCs w:val="0"/>
        </w:rPr>
      </w:pPr>
      <w:r w:rsidRPr="00E450EB">
        <w:rPr>
          <w:rStyle w:val="a9"/>
          <w:bCs w:val="0"/>
          <w:i w:val="0"/>
          <w:iCs w:val="0"/>
        </w:rPr>
        <w:t xml:space="preserve">учитель физической </w:t>
      </w:r>
      <w:r w:rsidR="002F1F82" w:rsidRPr="00E450EB">
        <w:rPr>
          <w:rStyle w:val="a9"/>
          <w:bCs w:val="0"/>
          <w:i w:val="0"/>
          <w:iCs w:val="0"/>
        </w:rPr>
        <w:t>культуры</w:t>
      </w:r>
    </w:p>
    <w:p w14:paraId="576AEDE3" w14:textId="14B9E4EA" w:rsidR="00707C4B" w:rsidRPr="00E450EB" w:rsidRDefault="00707C4B" w:rsidP="00E450EB">
      <w:pPr>
        <w:pStyle w:val="a5"/>
        <w:shd w:val="clear" w:color="auto" w:fill="FFFFFF" w:themeFill="background1"/>
        <w:spacing w:before="0" w:beforeAutospacing="0" w:after="0" w:afterAutospacing="0"/>
        <w:jc w:val="center"/>
        <w:rPr>
          <w:rStyle w:val="a9"/>
          <w:b w:val="0"/>
          <w:bCs w:val="0"/>
          <w:i w:val="0"/>
          <w:iCs w:val="0"/>
        </w:rPr>
      </w:pPr>
    </w:p>
    <w:p w14:paraId="14ABCCFA" w14:textId="77777777" w:rsidR="00A17AF1" w:rsidRDefault="00A17AF1" w:rsidP="00A17A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На пути к аттестации</w:t>
      </w:r>
    </w:p>
    <w:p w14:paraId="135C6253" w14:textId="25905FCE" w:rsidR="00B4662B" w:rsidRPr="00B4662B" w:rsidRDefault="00A17AF1" w:rsidP="00A17A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="00B4662B">
        <w:rPr>
          <w:rFonts w:ascii="Open Sans" w:hAnsi="Open Sans" w:cs="Open Sans"/>
          <w:color w:val="353535"/>
          <w:shd w:val="clear" w:color="auto" w:fill="FFFFFF"/>
        </w:rPr>
        <w:t> </w:t>
      </w:r>
      <w:r w:rsidR="00B4662B" w:rsidRPr="00B46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Э</w:t>
      </w:r>
      <w:r w:rsidR="00B4662B" w:rsidRPr="00B46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кзамены – это всего лишь одно из жизненных испытаний, которое ученикам необходимо пройти. И в какой бы форме ни проводились экзамены, к ним надо </w:t>
      </w:r>
      <w:r w:rsidR="00B4662B" w:rsidRPr="00B46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серьёзно готовиться</w:t>
      </w:r>
      <w:r w:rsidR="00B4662B" w:rsidRPr="00B46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на протяжении всех лет обучения в школе или в другом учебном заведении, тогда не будешь испытывать психологический дискомфорт во время сдачи экзаменов. </w:t>
      </w:r>
      <w:r w:rsidR="00B4662B" w:rsidRPr="00B46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Ведь на</w:t>
      </w:r>
      <w:r w:rsidR="00B4662B" w:rsidRPr="00B4662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экзамене учащиеся ограничены во времени, от них требуется умение думать «на ходу», и делать это надо должным образом с первого раза, что, в свою очередь, позволяет достичь пика своей работоспособности. Успешная сдача экзаменов не только показывает заметный прогресс, достигнутый в определённой области, но и заставляет учащихся стремиться к большему!</w:t>
      </w:r>
    </w:p>
    <w:p w14:paraId="1DE3482C" w14:textId="58B21825" w:rsidR="00A17AF1" w:rsidRPr="00A17AF1" w:rsidRDefault="00B4662B" w:rsidP="00A17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7AF1" w:rsidRPr="00A17AF1">
        <w:rPr>
          <w:rFonts w:ascii="Times New Roman" w:hAnsi="Times New Roman" w:cs="Times New Roman"/>
          <w:sz w:val="24"/>
          <w:szCs w:val="24"/>
        </w:rPr>
        <w:t>Итоговая аттестация учащихся – это подведение итогов полученных знаний учащихся и каждый выпускник 9-11 классов проходит это испытание. Завершение обучение в 9-х классах в Казахстане – это завершение программы обучения основного среднего образования.</w:t>
      </w:r>
    </w:p>
    <w:p w14:paraId="3354800D" w14:textId="6DD4EA07" w:rsidR="00A17AF1" w:rsidRDefault="00A17AF1" w:rsidP="00A17A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AF1">
        <w:rPr>
          <w:rFonts w:ascii="Times New Roman" w:hAnsi="Times New Roman" w:cs="Times New Roman"/>
          <w:sz w:val="24"/>
          <w:szCs w:val="24"/>
        </w:rPr>
        <w:tab/>
        <w:t>Освоение учебных программ основного среднего образования в Казахстане завершается обязательной итоговой аттестацией учащихся и проводится в форме итоговых государственных выпускных экзаменов для учащихся 9 класса. После "Последнего звонка" 1 июня 2023 года начинается подготовка к итоговой аттестации.</w:t>
      </w:r>
      <w:r w:rsidRPr="00A17AF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C23138B" w14:textId="661C6EF4" w:rsidR="00B4662B" w:rsidRPr="00A17AF1" w:rsidRDefault="00B4662B" w:rsidP="00A17A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EC45972" wp14:editId="4DA87136">
            <wp:extent cx="2213197" cy="131952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56" cy="132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4DBB" w14:textId="7DBB5468" w:rsidR="00811AC7" w:rsidRPr="00811AC7" w:rsidRDefault="00A17AF1" w:rsidP="004653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A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7AF1">
        <w:rPr>
          <w:rFonts w:ascii="Times New Roman" w:hAnsi="Times New Roman" w:cs="Times New Roman"/>
          <w:sz w:val="24"/>
          <w:szCs w:val="24"/>
        </w:rPr>
        <w:t xml:space="preserve">В связи с этим заместитель директора по учебной работе </w:t>
      </w:r>
      <w:proofErr w:type="spellStart"/>
      <w:r w:rsidRPr="00A17AF1">
        <w:rPr>
          <w:rFonts w:ascii="Times New Roman" w:hAnsi="Times New Roman" w:cs="Times New Roman"/>
          <w:sz w:val="24"/>
          <w:szCs w:val="24"/>
        </w:rPr>
        <w:t>Адылова</w:t>
      </w:r>
      <w:proofErr w:type="spellEnd"/>
      <w:r w:rsidRPr="00A17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7AF1">
        <w:rPr>
          <w:rFonts w:ascii="Times New Roman" w:hAnsi="Times New Roman" w:cs="Times New Roman"/>
          <w:sz w:val="24"/>
          <w:szCs w:val="24"/>
        </w:rPr>
        <w:t>А.С</w:t>
      </w:r>
      <w:proofErr w:type="gramEnd"/>
      <w:r w:rsidRPr="00A17AF1">
        <w:rPr>
          <w:rFonts w:ascii="Times New Roman" w:hAnsi="Times New Roman" w:cs="Times New Roman"/>
          <w:sz w:val="24"/>
          <w:szCs w:val="24"/>
        </w:rPr>
        <w:t xml:space="preserve"> провела ознакомительный семинар с выпускниками гимназии, в ходе которого познакомила учащихся со сроками проведения итоговой аттестации, а также с обязательным перечнем учебных </w:t>
      </w:r>
      <w:r w:rsidRPr="00A17AF1">
        <w:rPr>
          <w:rFonts w:ascii="Times New Roman" w:hAnsi="Times New Roman" w:cs="Times New Roman"/>
          <w:sz w:val="24"/>
          <w:szCs w:val="24"/>
        </w:rPr>
        <w:t>предметов.</w:t>
      </w:r>
      <w:r w:rsidR="00465372" w:rsidRPr="00465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372" w:rsidRPr="00465372">
        <w:rPr>
          <w:rFonts w:ascii="Times New Roman" w:hAnsi="Times New Roman" w:cs="Times New Roman"/>
          <w:color w:val="000000"/>
          <w:sz w:val="24"/>
          <w:szCs w:val="24"/>
        </w:rPr>
        <w:t xml:space="preserve">В данном учебном году 9-е классы заканчивают 52 ученика нашей гимназии. Из них 6 учащихся претендуют на получение аттестата с отличием за курс основной школы.  Сроки итоговой </w:t>
      </w:r>
      <w:r w:rsidR="00465372" w:rsidRPr="00465372">
        <w:rPr>
          <w:rFonts w:ascii="Times New Roman" w:hAnsi="Times New Roman" w:cs="Times New Roman"/>
          <w:color w:val="000000"/>
          <w:sz w:val="24"/>
          <w:szCs w:val="24"/>
        </w:rPr>
        <w:t>аттестации:</w:t>
      </w:r>
      <w:r w:rsidR="00465372" w:rsidRPr="00465372">
        <w:rPr>
          <w:rFonts w:ascii="Times New Roman" w:hAnsi="Times New Roman" w:cs="Times New Roman"/>
          <w:color w:val="000000"/>
          <w:sz w:val="24"/>
          <w:szCs w:val="24"/>
        </w:rPr>
        <w:t xml:space="preserve"> 2-13 июня, обязательные </w:t>
      </w:r>
      <w:r w:rsidR="003F20B1" w:rsidRPr="00465372">
        <w:rPr>
          <w:rFonts w:ascii="Times New Roman" w:hAnsi="Times New Roman" w:cs="Times New Roman"/>
          <w:color w:val="000000"/>
          <w:sz w:val="24"/>
          <w:szCs w:val="24"/>
        </w:rPr>
        <w:t>предметы:</w:t>
      </w:r>
      <w:r w:rsidR="00465372" w:rsidRPr="00465372">
        <w:rPr>
          <w:rFonts w:ascii="Times New Roman" w:hAnsi="Times New Roman" w:cs="Times New Roman"/>
          <w:color w:val="000000"/>
          <w:sz w:val="24"/>
          <w:szCs w:val="24"/>
        </w:rPr>
        <w:t xml:space="preserve"> русский язык, математика, казахский язык и предмет по выбору.</w:t>
      </w:r>
    </w:p>
    <w:p w14:paraId="4BC131D0" w14:textId="271574A2" w:rsidR="00A17AF1" w:rsidRDefault="00811AC7" w:rsidP="00811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BB7138" wp14:editId="51C2E4F7">
            <wp:extent cx="2014600" cy="1296538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29" cy="130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260E" w14:textId="77777777" w:rsidR="00245D90" w:rsidRDefault="00245D90" w:rsidP="00245D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45D90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выпускные экзамены (итоговая аттестация) выпускников </w:t>
      </w:r>
      <w:r w:rsidRPr="00245D90">
        <w:rPr>
          <w:rFonts w:ascii="Times New Roman" w:hAnsi="Times New Roman" w:cs="Times New Roman"/>
          <w:color w:val="000000"/>
          <w:sz w:val="24"/>
          <w:szCs w:val="24"/>
        </w:rPr>
        <w:t>11 класса</w:t>
      </w:r>
      <w:r w:rsidRPr="00245D90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Pr="00245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45D90">
        <w:rPr>
          <w:rFonts w:ascii="Times New Roman" w:hAnsi="Times New Roman" w:cs="Times New Roman"/>
          <w:color w:val="000000"/>
          <w:sz w:val="24"/>
          <w:szCs w:val="24"/>
        </w:rPr>
        <w:t>это процедура, целью которой является определение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образования, утвержденным постановлением Правительства Республики Казахстан.</w:t>
      </w:r>
    </w:p>
    <w:p w14:paraId="73B618FC" w14:textId="0845B2BD" w:rsidR="00245D90" w:rsidRDefault="00245D90" w:rsidP="00245D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 нашей гимназии 11 класс заканчивают 36 выпускников. Экзамены пройдут с 5 по 19 июня, обязательные предметы: русский язык, алгебра и начала анализа, казахский язык, история Казахстана, а также предметы по выбору (физика, биология, география, всемирная история, география).</w:t>
      </w:r>
    </w:p>
    <w:p w14:paraId="0879123B" w14:textId="7656C238" w:rsidR="00245D90" w:rsidRDefault="00245D90" w:rsidP="00245D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Главное для выпускника — это хорошо подготовиться и меньше переживать.</w:t>
      </w:r>
    </w:p>
    <w:p w14:paraId="43CF8C87" w14:textId="41C5014F" w:rsidR="00A17AF1" w:rsidRDefault="00245D90" w:rsidP="00245D9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4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 Те, кто настроен на успех, </w:t>
      </w:r>
      <w:r w:rsidRPr="0024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добиваются гораздо</w:t>
      </w:r>
      <w:r w:rsidRPr="0024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больше, чем те, кто старается избегать неудач. </w:t>
      </w:r>
      <w:r w:rsidRPr="00245D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Будьте уверены</w:t>
      </w:r>
      <w:r w:rsidRPr="0024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Pr="0024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обязательно будет </w:t>
      </w:r>
      <w:r w:rsidR="00664576" w:rsidRPr="0024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хорошо</w:t>
      </w:r>
      <w:r w:rsidR="0066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14:paraId="5CD6DAB0" w14:textId="5E80E59E" w:rsidR="000F5946" w:rsidRPr="000F5946" w:rsidRDefault="000F5946" w:rsidP="000F594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F59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Адылова</w:t>
      </w:r>
      <w:proofErr w:type="spellEnd"/>
      <w:r w:rsidRPr="000F59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F59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А.С</w:t>
      </w:r>
      <w:proofErr w:type="gramEnd"/>
      <w:r w:rsidRPr="000F59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заместитель директора по учебно-воспитательной работе</w:t>
      </w:r>
    </w:p>
    <w:p w14:paraId="26100DEF" w14:textId="77777777" w:rsidR="004A18F6" w:rsidRPr="00245D90" w:rsidRDefault="004A18F6" w:rsidP="00245D90">
      <w:pPr>
        <w:pStyle w:val="aa"/>
        <w:shd w:val="clear" w:color="auto" w:fill="FFFFFF" w:themeFill="background1"/>
        <w:spacing w:line="240" w:lineRule="auto"/>
        <w:jc w:val="both"/>
        <w:rPr>
          <w:rStyle w:val="a9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60989546" w14:textId="65D89953" w:rsidR="00E82633" w:rsidRPr="0034308C" w:rsidRDefault="00E82633" w:rsidP="0034308C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2"/>
          <w:szCs w:val="22"/>
        </w:rPr>
      </w:pPr>
    </w:p>
    <w:sectPr w:rsidR="00E82633" w:rsidRPr="0034308C" w:rsidSect="00670D09">
      <w:type w:val="continuous"/>
      <w:pgSz w:w="11906" w:h="16838"/>
      <w:pgMar w:top="993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1"/>
    <w:rsid w:val="00013EEE"/>
    <w:rsid w:val="0002521E"/>
    <w:rsid w:val="00027944"/>
    <w:rsid w:val="0004629E"/>
    <w:rsid w:val="00066366"/>
    <w:rsid w:val="000726F7"/>
    <w:rsid w:val="000841BE"/>
    <w:rsid w:val="00085527"/>
    <w:rsid w:val="000A694C"/>
    <w:rsid w:val="000B1CA9"/>
    <w:rsid w:val="000B381C"/>
    <w:rsid w:val="000B7173"/>
    <w:rsid w:val="000D20E3"/>
    <w:rsid w:val="000D74A7"/>
    <w:rsid w:val="000F5946"/>
    <w:rsid w:val="001104E3"/>
    <w:rsid w:val="00111C5B"/>
    <w:rsid w:val="00115123"/>
    <w:rsid w:val="0011622E"/>
    <w:rsid w:val="00123781"/>
    <w:rsid w:val="0012748B"/>
    <w:rsid w:val="00131760"/>
    <w:rsid w:val="0014785B"/>
    <w:rsid w:val="001645B5"/>
    <w:rsid w:val="001747B1"/>
    <w:rsid w:val="00190915"/>
    <w:rsid w:val="001B47D3"/>
    <w:rsid w:val="001D5A68"/>
    <w:rsid w:val="001D7843"/>
    <w:rsid w:val="001E01D7"/>
    <w:rsid w:val="002144F2"/>
    <w:rsid w:val="00220BA4"/>
    <w:rsid w:val="00223F62"/>
    <w:rsid w:val="002267BD"/>
    <w:rsid w:val="00231BC9"/>
    <w:rsid w:val="00232557"/>
    <w:rsid w:val="00236DDF"/>
    <w:rsid w:val="00245D90"/>
    <w:rsid w:val="00257408"/>
    <w:rsid w:val="00260FC6"/>
    <w:rsid w:val="00262173"/>
    <w:rsid w:val="00264E60"/>
    <w:rsid w:val="002742F7"/>
    <w:rsid w:val="00275909"/>
    <w:rsid w:val="00285AB7"/>
    <w:rsid w:val="00293D38"/>
    <w:rsid w:val="002C115C"/>
    <w:rsid w:val="002D440F"/>
    <w:rsid w:val="002E644F"/>
    <w:rsid w:val="002E780E"/>
    <w:rsid w:val="002F1F82"/>
    <w:rsid w:val="003026E0"/>
    <w:rsid w:val="0030736A"/>
    <w:rsid w:val="003124EA"/>
    <w:rsid w:val="00312AAD"/>
    <w:rsid w:val="00312DD2"/>
    <w:rsid w:val="003136A2"/>
    <w:rsid w:val="00332C8D"/>
    <w:rsid w:val="00335039"/>
    <w:rsid w:val="0034308C"/>
    <w:rsid w:val="00350E7A"/>
    <w:rsid w:val="003561C8"/>
    <w:rsid w:val="003661B4"/>
    <w:rsid w:val="003724CE"/>
    <w:rsid w:val="003963CF"/>
    <w:rsid w:val="003B6BC4"/>
    <w:rsid w:val="003D0C4C"/>
    <w:rsid w:val="003D3831"/>
    <w:rsid w:val="003D4156"/>
    <w:rsid w:val="003E4063"/>
    <w:rsid w:val="003F20B1"/>
    <w:rsid w:val="004007B8"/>
    <w:rsid w:val="00406D5A"/>
    <w:rsid w:val="004166D6"/>
    <w:rsid w:val="00434EC1"/>
    <w:rsid w:val="00452409"/>
    <w:rsid w:val="00452543"/>
    <w:rsid w:val="00465372"/>
    <w:rsid w:val="004663DD"/>
    <w:rsid w:val="00466785"/>
    <w:rsid w:val="00474E4C"/>
    <w:rsid w:val="00474FBF"/>
    <w:rsid w:val="0047635C"/>
    <w:rsid w:val="004823ED"/>
    <w:rsid w:val="004A18F6"/>
    <w:rsid w:val="004D397C"/>
    <w:rsid w:val="004E3799"/>
    <w:rsid w:val="004E684A"/>
    <w:rsid w:val="0050138F"/>
    <w:rsid w:val="005079B2"/>
    <w:rsid w:val="005419CE"/>
    <w:rsid w:val="00544FC5"/>
    <w:rsid w:val="00554708"/>
    <w:rsid w:val="0056030F"/>
    <w:rsid w:val="00565AB5"/>
    <w:rsid w:val="00571681"/>
    <w:rsid w:val="00573618"/>
    <w:rsid w:val="00590AEC"/>
    <w:rsid w:val="00592F5E"/>
    <w:rsid w:val="005E5233"/>
    <w:rsid w:val="005E7C5B"/>
    <w:rsid w:val="00624FFB"/>
    <w:rsid w:val="006348C8"/>
    <w:rsid w:val="00664576"/>
    <w:rsid w:val="00670D09"/>
    <w:rsid w:val="0067154A"/>
    <w:rsid w:val="006867AB"/>
    <w:rsid w:val="006872C1"/>
    <w:rsid w:val="006947A0"/>
    <w:rsid w:val="00697B27"/>
    <w:rsid w:val="006A4B10"/>
    <w:rsid w:val="006B1722"/>
    <w:rsid w:val="006C3825"/>
    <w:rsid w:val="0070153A"/>
    <w:rsid w:val="007061CD"/>
    <w:rsid w:val="00707C4B"/>
    <w:rsid w:val="00744068"/>
    <w:rsid w:val="0075250F"/>
    <w:rsid w:val="00753115"/>
    <w:rsid w:val="00760F3F"/>
    <w:rsid w:val="00785EDE"/>
    <w:rsid w:val="007905DA"/>
    <w:rsid w:val="00790641"/>
    <w:rsid w:val="00792D20"/>
    <w:rsid w:val="007A1706"/>
    <w:rsid w:val="007A4677"/>
    <w:rsid w:val="007B67CB"/>
    <w:rsid w:val="007D5BA5"/>
    <w:rsid w:val="0080442F"/>
    <w:rsid w:val="00811AC7"/>
    <w:rsid w:val="00811F52"/>
    <w:rsid w:val="008306DA"/>
    <w:rsid w:val="00840020"/>
    <w:rsid w:val="008446C8"/>
    <w:rsid w:val="00851605"/>
    <w:rsid w:val="00862AA4"/>
    <w:rsid w:val="008710A7"/>
    <w:rsid w:val="008725A7"/>
    <w:rsid w:val="00887E40"/>
    <w:rsid w:val="008A59CE"/>
    <w:rsid w:val="008A793E"/>
    <w:rsid w:val="008B3FC5"/>
    <w:rsid w:val="008C3B97"/>
    <w:rsid w:val="008D581D"/>
    <w:rsid w:val="008D65A8"/>
    <w:rsid w:val="008E0039"/>
    <w:rsid w:val="008E0FE2"/>
    <w:rsid w:val="008F55BF"/>
    <w:rsid w:val="00900F9B"/>
    <w:rsid w:val="00904018"/>
    <w:rsid w:val="00910FB3"/>
    <w:rsid w:val="00914978"/>
    <w:rsid w:val="00917C89"/>
    <w:rsid w:val="009230C4"/>
    <w:rsid w:val="00931648"/>
    <w:rsid w:val="0093203B"/>
    <w:rsid w:val="00953332"/>
    <w:rsid w:val="00965870"/>
    <w:rsid w:val="00980B08"/>
    <w:rsid w:val="009B1CB8"/>
    <w:rsid w:val="009C32AD"/>
    <w:rsid w:val="009F7057"/>
    <w:rsid w:val="009F777C"/>
    <w:rsid w:val="009F7D0F"/>
    <w:rsid w:val="00A0080E"/>
    <w:rsid w:val="00A03330"/>
    <w:rsid w:val="00A06287"/>
    <w:rsid w:val="00A13358"/>
    <w:rsid w:val="00A158AB"/>
    <w:rsid w:val="00A17AF1"/>
    <w:rsid w:val="00A379D2"/>
    <w:rsid w:val="00A511F0"/>
    <w:rsid w:val="00A656A4"/>
    <w:rsid w:val="00A733DC"/>
    <w:rsid w:val="00A95907"/>
    <w:rsid w:val="00AB0435"/>
    <w:rsid w:val="00AC6FC1"/>
    <w:rsid w:val="00AC792E"/>
    <w:rsid w:val="00AE7DE3"/>
    <w:rsid w:val="00AF2A43"/>
    <w:rsid w:val="00B4662B"/>
    <w:rsid w:val="00B55BC9"/>
    <w:rsid w:val="00B8544A"/>
    <w:rsid w:val="00B86CA1"/>
    <w:rsid w:val="00B96CB7"/>
    <w:rsid w:val="00BA3A5D"/>
    <w:rsid w:val="00BA5A4E"/>
    <w:rsid w:val="00BB02CF"/>
    <w:rsid w:val="00BB400D"/>
    <w:rsid w:val="00BB45A7"/>
    <w:rsid w:val="00BF3E07"/>
    <w:rsid w:val="00C0483E"/>
    <w:rsid w:val="00C30371"/>
    <w:rsid w:val="00C4320A"/>
    <w:rsid w:val="00C512B9"/>
    <w:rsid w:val="00C64AEA"/>
    <w:rsid w:val="00C81001"/>
    <w:rsid w:val="00C824A0"/>
    <w:rsid w:val="00C91E55"/>
    <w:rsid w:val="00C940B3"/>
    <w:rsid w:val="00CB1CBB"/>
    <w:rsid w:val="00CD2BD4"/>
    <w:rsid w:val="00CD30E7"/>
    <w:rsid w:val="00CD51AC"/>
    <w:rsid w:val="00CD6E3D"/>
    <w:rsid w:val="00CF71A7"/>
    <w:rsid w:val="00D00A98"/>
    <w:rsid w:val="00D2093F"/>
    <w:rsid w:val="00D42D53"/>
    <w:rsid w:val="00D458C0"/>
    <w:rsid w:val="00D506D9"/>
    <w:rsid w:val="00D739EF"/>
    <w:rsid w:val="00D74E52"/>
    <w:rsid w:val="00D7797F"/>
    <w:rsid w:val="00D865D4"/>
    <w:rsid w:val="00DA0DDF"/>
    <w:rsid w:val="00DA7DE5"/>
    <w:rsid w:val="00DB38FF"/>
    <w:rsid w:val="00DB3A6D"/>
    <w:rsid w:val="00DB4E1E"/>
    <w:rsid w:val="00DC1532"/>
    <w:rsid w:val="00DD2BAF"/>
    <w:rsid w:val="00DD4C56"/>
    <w:rsid w:val="00DF0455"/>
    <w:rsid w:val="00E04E35"/>
    <w:rsid w:val="00E275CA"/>
    <w:rsid w:val="00E32DAE"/>
    <w:rsid w:val="00E3419A"/>
    <w:rsid w:val="00E345B1"/>
    <w:rsid w:val="00E42378"/>
    <w:rsid w:val="00E450EB"/>
    <w:rsid w:val="00E53982"/>
    <w:rsid w:val="00E82633"/>
    <w:rsid w:val="00E876A9"/>
    <w:rsid w:val="00EB07DD"/>
    <w:rsid w:val="00EB2D84"/>
    <w:rsid w:val="00EF48C9"/>
    <w:rsid w:val="00EF4C9D"/>
    <w:rsid w:val="00F122B2"/>
    <w:rsid w:val="00F15C43"/>
    <w:rsid w:val="00F3297E"/>
    <w:rsid w:val="00F376F5"/>
    <w:rsid w:val="00F56602"/>
    <w:rsid w:val="00F71B28"/>
    <w:rsid w:val="00F879D7"/>
    <w:rsid w:val="00F975A2"/>
    <w:rsid w:val="00FA1066"/>
    <w:rsid w:val="00FB0F24"/>
    <w:rsid w:val="00FC7B63"/>
    <w:rsid w:val="00FD02E1"/>
    <w:rsid w:val="00FE34A4"/>
    <w:rsid w:val="00FE3BE1"/>
    <w:rsid w:val="00FE756F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A82"/>
  <w15:chartTrackingRefBased/>
  <w15:docId w15:val="{1C465B8A-FB4F-4739-8E25-69D7DE9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DE"/>
    <w:pPr>
      <w:spacing w:after="0" w:line="240" w:lineRule="auto"/>
    </w:pPr>
  </w:style>
  <w:style w:type="character" w:styleId="a4">
    <w:name w:val="Emphasis"/>
    <w:basedOn w:val="a0"/>
    <w:uiPriority w:val="20"/>
    <w:qFormat/>
    <w:rsid w:val="00C30371"/>
    <w:rPr>
      <w:i/>
      <w:iCs/>
    </w:rPr>
  </w:style>
  <w:style w:type="paragraph" w:styleId="a5">
    <w:name w:val="Normal (Web)"/>
    <w:basedOn w:val="a"/>
    <w:uiPriority w:val="99"/>
    <w:unhideWhenUsed/>
    <w:rsid w:val="0075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3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03B"/>
  </w:style>
  <w:style w:type="character" w:styleId="a6">
    <w:name w:val="Strong"/>
    <w:basedOn w:val="a0"/>
    <w:uiPriority w:val="22"/>
    <w:qFormat/>
    <w:rsid w:val="002D440F"/>
    <w:rPr>
      <w:b/>
      <w:bCs/>
    </w:rPr>
  </w:style>
  <w:style w:type="character" w:styleId="a7">
    <w:name w:val="Intense Emphasis"/>
    <w:basedOn w:val="a0"/>
    <w:uiPriority w:val="21"/>
    <w:qFormat/>
    <w:rsid w:val="002D440F"/>
    <w:rPr>
      <w:i/>
      <w:iCs/>
      <w:color w:val="4472C4" w:themeColor="accent1"/>
    </w:rPr>
  </w:style>
  <w:style w:type="character" w:styleId="a8">
    <w:name w:val="Hyperlink"/>
    <w:basedOn w:val="a0"/>
    <w:uiPriority w:val="99"/>
    <w:semiHidden/>
    <w:unhideWhenUsed/>
    <w:rsid w:val="009C32AD"/>
    <w:rPr>
      <w:color w:val="0000FF"/>
      <w:u w:val="single"/>
    </w:rPr>
  </w:style>
  <w:style w:type="character" w:styleId="a9">
    <w:name w:val="Book Title"/>
    <w:basedOn w:val="a0"/>
    <w:uiPriority w:val="33"/>
    <w:qFormat/>
    <w:rsid w:val="008C3B97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6">
    <w:name w:val="c6"/>
    <w:basedOn w:val="a0"/>
    <w:rsid w:val="000D74A7"/>
  </w:style>
  <w:style w:type="paragraph" w:customStyle="1" w:styleId="rtecenter">
    <w:name w:val="rtecenter"/>
    <w:basedOn w:val="a"/>
    <w:rsid w:val="0012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3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59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98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1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48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4214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63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354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85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46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3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1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0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06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24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4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9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98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67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21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1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43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90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951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618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8762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348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16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170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518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42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0109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10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647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379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065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7400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2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5022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9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10236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10882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12648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41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91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900831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4196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0693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93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7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1605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7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5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666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6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6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28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76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83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0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6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6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3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43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72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4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64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673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9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600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336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169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16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8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9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19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626027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7833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944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8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036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78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134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49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55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69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51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0491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9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038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519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54233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5669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10807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26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3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14473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5110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306205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8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04B0-921D-47C9-A067-3E65C5B6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Кабинет 17</cp:lastModifiedBy>
  <cp:revision>477</cp:revision>
  <dcterms:created xsi:type="dcterms:W3CDTF">2023-02-08T06:57:00Z</dcterms:created>
  <dcterms:modified xsi:type="dcterms:W3CDTF">2023-04-20T10:13:00Z</dcterms:modified>
</cp:coreProperties>
</file>